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0" w:afterLines="0"/>
        <w:jc w:val="left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beforeLines="0" w:afterLines="0"/>
        <w:jc w:val="center"/>
        <w:rPr>
          <w:rFonts w:hint="eastAsia" w:ascii="方正小标宋简体" w:hAnsi="方正小标宋简体" w:eastAsia="宋体"/>
          <w:sz w:val="44"/>
          <w:szCs w:val="44"/>
        </w:rPr>
      </w:pPr>
      <w:r>
        <w:rPr>
          <w:rFonts w:hint="eastAsia" w:ascii="方正小标宋简体" w:hAnsi="方正小标宋简体" w:eastAsia="宋体"/>
          <w:sz w:val="44"/>
          <w:szCs w:val="44"/>
        </w:rPr>
        <w:t>深圳</w:t>
      </w:r>
      <w:r>
        <w:rPr>
          <w:rFonts w:hint="eastAsia" w:ascii="方正小标宋简体" w:hAnsi="方正小标宋简体" w:eastAsia="宋体"/>
          <w:sz w:val="44"/>
          <w:szCs w:val="44"/>
          <w:lang w:val="en-US" w:eastAsia="zh-CN"/>
        </w:rPr>
        <w:t>药品交易平台意见反馈</w:t>
      </w:r>
      <w:r>
        <w:rPr>
          <w:rFonts w:hint="eastAsia" w:ascii="方正小标宋简体" w:hAnsi="方正小标宋简体" w:eastAsia="宋体"/>
          <w:sz w:val="44"/>
          <w:szCs w:val="44"/>
        </w:rPr>
        <w:t>表</w:t>
      </w:r>
    </w:p>
    <w:p>
      <w:pPr>
        <w:snapToGrid w:val="0"/>
        <w:spacing w:beforeLines="0" w:afterLines="0"/>
        <w:jc w:val="center"/>
        <w:rPr>
          <w:rFonts w:hint="eastAsia" w:ascii="方正小标宋简体" w:hAnsi="方正小标宋简体" w:eastAsia="宋体"/>
          <w:sz w:val="44"/>
          <w:szCs w:val="44"/>
        </w:rPr>
      </w:pPr>
      <w:r>
        <w:rPr>
          <w:rFonts w:hint="default" w:ascii="方正小标宋简体" w:hAnsi="方正小标宋简体" w:eastAsia="宋体"/>
          <w:sz w:val="44"/>
          <w:szCs w:val="44"/>
        </w:rPr>
        <w:t xml:space="preserve"> </w:t>
      </w:r>
    </w:p>
    <w:p>
      <w:pPr>
        <w:spacing w:beforeLines="0" w:afterLines="0"/>
        <w:ind w:firstLine="4320" w:firstLineChars="1800"/>
        <w:jc w:val="left"/>
        <w:rPr>
          <w:rFonts w:hint="default" w:ascii="Times New Roman" w:hAnsi="Times New Roman" w:eastAsia="宋体"/>
          <w:sz w:val="24"/>
          <w:szCs w:val="24"/>
        </w:rPr>
      </w:pPr>
      <w:r>
        <w:rPr>
          <w:rFonts w:hint="default" w:ascii="Times New Roman" w:hAnsi="Times New Roman" w:eastAsia="宋体"/>
          <w:sz w:val="24"/>
          <w:szCs w:val="24"/>
        </w:rPr>
        <w:t xml:space="preserve"> </w:t>
      </w:r>
      <w:r>
        <w:rPr>
          <w:rFonts w:hint="eastAsia" w:ascii="Times New Roman" w:hAnsi="Times New Roman" w:eastAsia="宋体"/>
          <w:sz w:val="24"/>
          <w:szCs w:val="24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>日期：</w:t>
      </w:r>
      <w:r>
        <w:rPr>
          <w:rFonts w:hint="default" w:ascii="Times New Roman" w:hAnsi="Times New Roman" w:eastAsia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default" w:ascii="Times New Roman" w:hAnsi="Times New Roman" w:eastAsia="宋体"/>
          <w:sz w:val="24"/>
          <w:szCs w:val="24"/>
        </w:rPr>
        <w:t xml:space="preserve">   </w:t>
      </w:r>
      <w:r>
        <w:rPr>
          <w:rFonts w:hint="eastAsia" w:ascii="Times New Roman" w:hAnsi="Times New Roman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default" w:ascii="Times New Roman" w:hAnsi="Times New Roman" w:eastAsia="宋体"/>
          <w:sz w:val="24"/>
          <w:szCs w:val="24"/>
        </w:rPr>
        <w:t xml:space="preserve">   </w:t>
      </w:r>
      <w:r>
        <w:rPr>
          <w:rFonts w:hint="eastAsia" w:ascii="Times New Roman" w:hAnsi="Times New Roman" w:eastAsia="宋体"/>
          <w:sz w:val="24"/>
          <w:szCs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26"/>
        <w:gridCol w:w="1431"/>
        <w:gridCol w:w="1659"/>
        <w:gridCol w:w="178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单位名称</w:t>
            </w:r>
          </w:p>
          <w:p>
            <w:pPr>
              <w:spacing w:beforeLines="0" w:afterLines="0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联系地址</w:t>
            </w:r>
          </w:p>
        </w:tc>
        <w:tc>
          <w:tcPr>
            <w:tcW w:w="4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电子邮箱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通讯方式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电话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传真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right="420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反馈意见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方正仿宋简体" w:hAnsi="方正仿宋简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方正仿宋简体" w:hAnsi="方正仿宋简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6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注：如不够填写，可自行附页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BE70E1"/>
    <w:rsid w:val="682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2022-02-24T02:39:00Z</dcterms:created>
  <dc:creator>MM</dc:creator>
  <cp:lastModifiedBy>BLazy杨萍</cp:lastModifiedBy>
  <dcterms:modified xsi:type="dcterms:W3CDTF">2022-03-01T08:44:31Z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0991305FC7EC43308BC1E2ADCB027045</vt:lpwstr>
  </property>
</Properties>
</file>