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515983303" w:displacedByCustomXml="next"/>
    <w:bookmarkStart w:id="1" w:name="_Toc534645089" w:displacedByCustomXml="next"/>
    <w:bookmarkStart w:id="2" w:name="_Toc17210542" w:displacedByCustomXml="next"/>
    <w:sdt>
      <w:sdtPr>
        <w:rPr>
          <w:color w:val="5B9BD5" w:themeColor="accent1"/>
          <w:kern w:val="2"/>
          <w:sz w:val="21"/>
        </w:rPr>
        <w:id w:val="-223913208"/>
        <w:docPartObj>
          <w:docPartGallery w:val="Cover Pages"/>
          <w:docPartUnique/>
        </w:docPartObj>
      </w:sdtPr>
      <w:sdtEndPr>
        <w:rPr>
          <w:rFonts w:ascii="黑体" w:eastAsia="黑体" w:hAnsi="黑体"/>
          <w:b/>
          <w:snapToGrid w:val="0"/>
          <w:color w:val="auto"/>
          <w:sz w:val="32"/>
          <w:szCs w:val="24"/>
        </w:rPr>
      </w:sdtEndPr>
      <w:sdtContent>
        <w:p w14:paraId="23CDEE25" w14:textId="77777777" w:rsidR="00230814" w:rsidRDefault="00230814" w:rsidP="00230814">
          <w:pPr>
            <w:pStyle w:val="ad"/>
            <w:spacing w:before="1540" w:after="240"/>
            <w:jc w:val="center"/>
            <w:rPr>
              <w:color w:val="5B9BD5" w:themeColor="accent1"/>
            </w:rPr>
          </w:pPr>
        </w:p>
        <w:p w14:paraId="33DFB1AD" w14:textId="12BA1C78" w:rsidR="003125EB" w:rsidRDefault="00D86860" w:rsidP="003125EB">
          <w:pPr>
            <w:pStyle w:val="ad"/>
            <w:spacing w:line="900" w:lineRule="exact"/>
            <w:jc w:val="center"/>
            <w:rPr>
              <w:rFonts w:ascii="黑体" w:eastAsia="黑体" w:hAnsi="黑体" w:cstheme="majorBidi"/>
              <w:b/>
              <w:caps/>
              <w:color w:val="000000" w:themeColor="text1"/>
              <w:sz w:val="72"/>
              <w:szCs w:val="72"/>
            </w:rPr>
          </w:pPr>
          <w:r>
            <w:rPr>
              <w:rFonts w:ascii="黑体" w:eastAsia="黑体" w:hAnsi="黑体" w:cstheme="majorBidi" w:hint="eastAsia"/>
              <w:b/>
              <w:caps/>
              <w:color w:val="000000" w:themeColor="text1"/>
              <w:sz w:val="72"/>
              <w:szCs w:val="72"/>
            </w:rPr>
            <w:t>报价确认</w:t>
          </w:r>
        </w:p>
        <w:p w14:paraId="01026699" w14:textId="6BEB105D" w:rsidR="00230814" w:rsidRPr="00640390" w:rsidRDefault="003125EB" w:rsidP="003125EB">
          <w:pPr>
            <w:pStyle w:val="ad"/>
            <w:spacing w:line="900" w:lineRule="exact"/>
            <w:jc w:val="center"/>
            <w:rPr>
              <w:rFonts w:ascii="黑体" w:eastAsia="黑体" w:hAnsi="黑体" w:cstheme="majorBidi"/>
              <w:b/>
              <w:caps/>
              <w:color w:val="000000" w:themeColor="text1"/>
              <w:sz w:val="72"/>
              <w:szCs w:val="72"/>
            </w:rPr>
          </w:pPr>
          <w:r>
            <w:rPr>
              <w:rFonts w:ascii="黑体" w:eastAsia="黑体" w:hAnsi="黑体" w:cstheme="majorBidi" w:hint="eastAsia"/>
              <w:b/>
              <w:caps/>
              <w:color w:val="000000" w:themeColor="text1"/>
              <w:sz w:val="72"/>
              <w:szCs w:val="72"/>
            </w:rPr>
            <w:t>平台操作手册</w:t>
          </w:r>
        </w:p>
        <w:p w14:paraId="43DF4755" w14:textId="513B7C81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2243D66" w14:textId="5228AE6B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DB81FAD" w14:textId="5CA59A6B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5821E964" w14:textId="24D7ABAD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00E1D8A7" w14:textId="4C808D7D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AC0D5F7" w14:textId="4375E949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1D8377D4" w14:textId="600FB2B0" w:rsid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5546E653" w14:textId="77777777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52F25AFC" w14:textId="4732A928" w:rsidR="00230814" w:rsidRPr="00230814" w:rsidRDefault="00230814">
          <w:pPr>
            <w:pStyle w:val="ad"/>
            <w:spacing w:before="480"/>
            <w:jc w:val="center"/>
            <w:rPr>
              <w:color w:val="000000" w:themeColor="text1"/>
            </w:rPr>
          </w:pPr>
        </w:p>
        <w:p w14:paraId="7D904D07" w14:textId="648E78E7" w:rsidR="00230814" w:rsidRPr="004149EE" w:rsidRDefault="00230814" w:rsidP="004149EE">
          <w:pPr>
            <w:pStyle w:val="ad"/>
            <w:jc w:val="center"/>
            <w:rPr>
              <w:rFonts w:ascii="黑体" w:eastAsia="黑体" w:hAnsi="黑体"/>
              <w:b/>
              <w:color w:val="000000" w:themeColor="text1"/>
              <w:sz w:val="30"/>
              <w:szCs w:val="30"/>
            </w:rPr>
          </w:pPr>
          <w:r w:rsidRPr="004149EE">
            <w:rPr>
              <w:rFonts w:ascii="黑体" w:eastAsia="黑体" w:hAnsi="黑体" w:hint="eastAsia"/>
              <w:b/>
              <w:color w:val="000000" w:themeColor="text1"/>
              <w:sz w:val="30"/>
              <w:szCs w:val="30"/>
            </w:rPr>
            <w:t>深圳市</w:t>
          </w:r>
          <w:proofErr w:type="gramStart"/>
          <w:r w:rsidRPr="004149EE">
            <w:rPr>
              <w:rFonts w:ascii="黑体" w:eastAsia="黑体" w:hAnsi="黑体" w:hint="eastAsia"/>
              <w:b/>
              <w:color w:val="000000" w:themeColor="text1"/>
              <w:sz w:val="30"/>
              <w:szCs w:val="30"/>
            </w:rPr>
            <w:t>全药网</w:t>
          </w:r>
          <w:proofErr w:type="gramEnd"/>
          <w:r w:rsidRPr="004149EE">
            <w:rPr>
              <w:rFonts w:ascii="黑体" w:eastAsia="黑体" w:hAnsi="黑体" w:hint="eastAsia"/>
              <w:b/>
              <w:color w:val="000000" w:themeColor="text1"/>
              <w:sz w:val="30"/>
              <w:szCs w:val="30"/>
            </w:rPr>
            <w:t>药业有限公司</w:t>
          </w:r>
        </w:p>
        <w:p w14:paraId="48C13020" w14:textId="473314C9" w:rsidR="004149EE" w:rsidRPr="004149EE" w:rsidRDefault="004149EE" w:rsidP="004149EE">
          <w:pPr>
            <w:pStyle w:val="ad"/>
            <w:jc w:val="center"/>
            <w:rPr>
              <w:rFonts w:ascii="黑体" w:eastAsia="黑体" w:hAnsi="黑体"/>
              <w:b/>
              <w:color w:val="000000" w:themeColor="text1"/>
              <w:sz w:val="30"/>
              <w:szCs w:val="30"/>
            </w:rPr>
          </w:pPr>
          <w:r w:rsidRPr="004149EE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二〇</w:t>
          </w:r>
          <w:r w:rsidR="00D73E86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二</w:t>
          </w:r>
          <w:r w:rsidR="00D73E86" w:rsidRPr="004149EE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〇</w:t>
          </w:r>
          <w:r w:rsidRPr="004149EE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年</w:t>
          </w:r>
          <w:r w:rsidR="00F10953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十二</w:t>
          </w:r>
          <w:r w:rsidRPr="004149EE">
            <w:rPr>
              <w:rFonts w:ascii="黑体" w:eastAsia="黑体" w:hAnsi="黑体" w:hint="eastAsia"/>
              <w:b/>
              <w:snapToGrid w:val="0"/>
              <w:sz w:val="30"/>
              <w:szCs w:val="30"/>
            </w:rPr>
            <w:t>月</w:t>
          </w:r>
        </w:p>
        <w:p w14:paraId="04092F43" w14:textId="55846A8F" w:rsidR="00F22F0B" w:rsidRPr="004149EE" w:rsidRDefault="00230814" w:rsidP="004149EE">
          <w:pPr>
            <w:widowControl/>
            <w:jc w:val="left"/>
            <w:rPr>
              <w:rFonts w:ascii="黑体" w:eastAsia="黑体" w:hAnsi="黑体"/>
              <w:b/>
              <w:snapToGrid w:val="0"/>
              <w:sz w:val="32"/>
              <w:szCs w:val="24"/>
            </w:rPr>
          </w:pPr>
          <w:r>
            <w:rPr>
              <w:rFonts w:ascii="黑体" w:eastAsia="黑体" w:hAnsi="黑体"/>
              <w:b/>
              <w:snapToGrid w:val="0"/>
              <w:sz w:val="32"/>
              <w:szCs w:val="24"/>
            </w:rPr>
            <w:br w:type="page"/>
          </w:r>
        </w:p>
      </w:sdtContent>
    </w:sdt>
    <w:p w14:paraId="4D873278" w14:textId="5B114323" w:rsidR="00EC5B5A" w:rsidRPr="005D7FE4" w:rsidRDefault="00EC5B5A" w:rsidP="00EC5B5A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bookmarkStart w:id="3" w:name="_Toc40170632"/>
      <w:r>
        <w:rPr>
          <w:rFonts w:ascii="仿宋" w:eastAsia="仿宋" w:hAnsi="仿宋" w:hint="eastAsia"/>
          <w:b/>
          <w:sz w:val="24"/>
        </w:rPr>
        <w:lastRenderedPageBreak/>
        <w:t>一、</w:t>
      </w:r>
      <w:bookmarkEnd w:id="3"/>
      <w:r w:rsidR="00852229" w:rsidRPr="00852229">
        <w:rPr>
          <w:rFonts w:ascii="仿宋" w:eastAsia="仿宋" w:hAnsi="仿宋" w:hint="eastAsia"/>
          <w:b/>
          <w:sz w:val="24"/>
        </w:rPr>
        <w:t>报价操作流程</w:t>
      </w:r>
    </w:p>
    <w:p w14:paraId="50FA5F88" w14:textId="77777777" w:rsidR="004655B5" w:rsidRDefault="004655B5" w:rsidP="004655B5">
      <w:pPr>
        <w:adjustRightInd w:val="0"/>
        <w:snapToGrid w:val="0"/>
        <w:ind w:firstLineChars="200" w:firstLine="480"/>
        <w:jc w:val="left"/>
        <w:rPr>
          <w:rFonts w:ascii="仿宋" w:eastAsia="仿宋" w:hAnsi="仿宋"/>
          <w:sz w:val="24"/>
        </w:rPr>
      </w:pPr>
    </w:p>
    <w:p w14:paraId="465FFE3A" w14:textId="37925987" w:rsidR="001330E6" w:rsidRDefault="00705BAB" w:rsidP="00DC3BB0">
      <w:pPr>
        <w:adjustRightInd w:val="0"/>
        <w:snapToGrid w:val="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1.</w:t>
      </w:r>
      <w:r w:rsidR="009F5059" w:rsidRPr="009F5059">
        <w:rPr>
          <w:rFonts w:ascii="仿宋" w:eastAsia="仿宋" w:hAnsi="仿宋" w:hint="eastAsia"/>
          <w:sz w:val="24"/>
        </w:rPr>
        <w:t>企业通过</w:t>
      </w:r>
      <w:r w:rsidR="009F5059" w:rsidRPr="009F5059">
        <w:rPr>
          <w:rFonts w:ascii="仿宋" w:eastAsia="仿宋" w:hAnsi="仿宋"/>
          <w:sz w:val="24"/>
        </w:rPr>
        <w:t>CA证书登录</w:t>
      </w:r>
      <w:proofErr w:type="gramStart"/>
      <w:r w:rsidR="009F5059" w:rsidRPr="009F5059">
        <w:rPr>
          <w:rFonts w:ascii="仿宋" w:eastAsia="仿宋" w:hAnsi="仿宋"/>
          <w:sz w:val="24"/>
        </w:rPr>
        <w:t>全药网</w:t>
      </w:r>
      <w:proofErr w:type="gramEnd"/>
      <w:r w:rsidR="009F5059" w:rsidRPr="009F5059">
        <w:rPr>
          <w:rFonts w:ascii="仿宋" w:eastAsia="仿宋" w:hAnsi="仿宋"/>
          <w:sz w:val="24"/>
        </w:rPr>
        <w:t>采购平台系统，在“集团采购项目管理-项目进度跟踪”下根据公告选择项目，</w:t>
      </w:r>
      <w:r w:rsidR="00852229" w:rsidRPr="009F5059">
        <w:rPr>
          <w:rFonts w:ascii="仿宋" w:eastAsia="仿宋" w:hAnsi="仿宋"/>
          <w:sz w:val="24"/>
        </w:rPr>
        <w:t>进入采购子项目“竞价议价药品”</w:t>
      </w:r>
      <w:r>
        <w:rPr>
          <w:rFonts w:ascii="仿宋" w:eastAsia="仿宋" w:hAnsi="仿宋" w:hint="eastAsia"/>
          <w:sz w:val="24"/>
        </w:rPr>
        <w:t>：</w:t>
      </w:r>
    </w:p>
    <w:p w14:paraId="772260D9" w14:textId="7D004D0E" w:rsidR="001330E6" w:rsidRDefault="009F5059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0F99130A" wp14:editId="76C29091">
            <wp:extent cx="5281386" cy="20288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1155" cy="203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DB958" w14:textId="44377A70" w:rsidR="00852229" w:rsidRDefault="009F5059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1F60EBC3" wp14:editId="0E74AC29">
            <wp:extent cx="5271932" cy="2371725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3850" cy="237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5A6A7" w14:textId="616D4CD7" w:rsidR="00852229" w:rsidRDefault="00852229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3929B00C" w14:textId="71A2950C" w:rsidR="00852229" w:rsidRPr="004655B5" w:rsidRDefault="00705BAB" w:rsidP="004655B5">
      <w:pPr>
        <w:widowControl/>
        <w:shd w:val="clear" w:color="auto" w:fill="FFFFFF"/>
        <w:spacing w:line="420" w:lineRule="atLeast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2.</w:t>
      </w:r>
      <w:r w:rsidR="00D86860">
        <w:rPr>
          <w:rFonts w:ascii="仿宋" w:eastAsia="仿宋" w:hAnsi="仿宋" w:hint="eastAsia"/>
          <w:sz w:val="24"/>
        </w:rPr>
        <w:t>在“报价确认”环节，</w:t>
      </w:r>
      <w:r w:rsidR="00AA7A36">
        <w:rPr>
          <w:rFonts w:ascii="仿宋" w:eastAsia="仿宋" w:hAnsi="仿宋" w:hint="eastAsia"/>
          <w:sz w:val="24"/>
        </w:rPr>
        <w:t>点击“报价”，进入报价界面后，点击产品后面的“报价”进行报价操作</w:t>
      </w:r>
      <w:r>
        <w:rPr>
          <w:rFonts w:ascii="仿宋" w:eastAsia="仿宋" w:hAnsi="仿宋" w:hint="eastAsia"/>
          <w:sz w:val="24"/>
        </w:rPr>
        <w:t>：</w:t>
      </w:r>
    </w:p>
    <w:p w14:paraId="21FD06B9" w14:textId="691EF15C" w:rsidR="00852229" w:rsidRDefault="009F5059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631E5294" wp14:editId="77EC98A0">
            <wp:extent cx="5320986" cy="25336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3772" cy="253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FE6B3" w14:textId="7CC4DC83" w:rsidR="00AA7A36" w:rsidRDefault="003A762B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274C76CA" wp14:editId="36DE7826">
            <wp:extent cx="5274310" cy="26244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F74B6" w14:textId="77777777" w:rsidR="002F0CF4" w:rsidRDefault="002F0CF4" w:rsidP="00EC5B5A">
      <w:pPr>
        <w:adjustRightInd w:val="0"/>
        <w:snapToGrid w:val="0"/>
        <w:jc w:val="left"/>
        <w:rPr>
          <w:rFonts w:ascii="仿宋" w:eastAsia="仿宋" w:hAnsi="仿宋"/>
          <w:sz w:val="24"/>
        </w:rPr>
      </w:pPr>
    </w:p>
    <w:p w14:paraId="4269C8BE" w14:textId="2829FAFC" w:rsidR="008F2EAF" w:rsidRDefault="00705BAB" w:rsidP="00EC5B5A">
      <w:pPr>
        <w:adjustRightInd w:val="0"/>
        <w:snapToGrid w:val="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3.</w:t>
      </w:r>
      <w:r w:rsidR="00AA7A36" w:rsidRPr="00AA7A36">
        <w:rPr>
          <w:rFonts w:ascii="仿宋" w:eastAsia="仿宋" w:hAnsi="仿宋" w:hint="eastAsia"/>
          <w:sz w:val="24"/>
        </w:rPr>
        <w:t>按要求完成报</w:t>
      </w:r>
      <w:r w:rsidR="00AF0C03">
        <w:rPr>
          <w:rFonts w:ascii="仿宋" w:eastAsia="仿宋" w:hAnsi="仿宋" w:hint="eastAsia"/>
          <w:sz w:val="24"/>
        </w:rPr>
        <w:t>价后点击“加密提交”，显示“报价成功”，则报价和加密的操作完成</w:t>
      </w:r>
      <w:r w:rsidR="00EC49B7">
        <w:rPr>
          <w:rFonts w:ascii="仿宋" w:eastAsia="仿宋" w:hAnsi="仿宋" w:hint="eastAsia"/>
          <w:sz w:val="24"/>
        </w:rPr>
        <w:t>。报价成功的</w:t>
      </w:r>
      <w:r w:rsidR="00AF0C03">
        <w:rPr>
          <w:rFonts w:ascii="仿宋" w:eastAsia="仿宋" w:hAnsi="仿宋" w:hint="eastAsia"/>
          <w:sz w:val="24"/>
        </w:rPr>
        <w:t>，“供医院价格”将显示加密价格“</w:t>
      </w:r>
      <w:r w:rsidR="00EC49B7">
        <w:rPr>
          <w:rFonts w:ascii="微软雅黑" w:eastAsia="微软雅黑" w:hAnsi="微软雅黑" w:hint="eastAsia"/>
          <w:color w:val="1F2A3D"/>
          <w:sz w:val="18"/>
          <w:szCs w:val="18"/>
        </w:rPr>
        <w:t>******</w:t>
      </w:r>
      <w:r w:rsidR="00AF0C03">
        <w:rPr>
          <w:rFonts w:ascii="仿宋" w:eastAsia="仿宋" w:hAnsi="仿宋" w:hint="eastAsia"/>
          <w:sz w:val="24"/>
        </w:rPr>
        <w:t>”</w:t>
      </w:r>
      <w:r w:rsidR="00EC49B7">
        <w:rPr>
          <w:rFonts w:ascii="仿宋" w:eastAsia="仿宋" w:hAnsi="仿宋" w:hint="eastAsia"/>
          <w:sz w:val="24"/>
        </w:rPr>
        <w:t>，</w:t>
      </w:r>
      <w:r w:rsidR="00EC49B7" w:rsidRPr="00705BAB">
        <w:rPr>
          <w:rFonts w:ascii="仿宋" w:eastAsia="仿宋" w:hAnsi="仿宋" w:hint="eastAsia"/>
          <w:color w:val="FF0000"/>
          <w:sz w:val="24"/>
        </w:rPr>
        <w:t>企业在</w:t>
      </w:r>
      <w:r w:rsidR="00AF0C03" w:rsidRPr="00705BAB">
        <w:rPr>
          <w:rFonts w:ascii="仿宋" w:eastAsia="仿宋" w:hAnsi="仿宋"/>
          <w:color w:val="FF0000"/>
          <w:sz w:val="24"/>
        </w:rPr>
        <w:t>报价期间，</w:t>
      </w:r>
      <w:r w:rsidR="00AF0C03" w:rsidRPr="00705BAB">
        <w:rPr>
          <w:rFonts w:ascii="仿宋" w:eastAsia="仿宋" w:hAnsi="仿宋" w:hint="eastAsia"/>
          <w:color w:val="FF0000"/>
          <w:sz w:val="24"/>
        </w:rPr>
        <w:t>可</w:t>
      </w:r>
      <w:r w:rsidR="00EC49B7" w:rsidRPr="00705BAB">
        <w:rPr>
          <w:rFonts w:ascii="仿宋" w:eastAsia="仿宋" w:hAnsi="仿宋" w:hint="eastAsia"/>
          <w:color w:val="FF0000"/>
          <w:sz w:val="24"/>
        </w:rPr>
        <w:t>重复</w:t>
      </w:r>
      <w:r w:rsidR="00AF0C03" w:rsidRPr="00705BAB">
        <w:rPr>
          <w:rFonts w:ascii="仿宋" w:eastAsia="仿宋" w:hAnsi="仿宋" w:hint="eastAsia"/>
          <w:color w:val="FF0000"/>
          <w:sz w:val="24"/>
        </w:rPr>
        <w:t>点击“报价”</w:t>
      </w:r>
      <w:r w:rsidR="00EC49B7" w:rsidRPr="00705BAB">
        <w:rPr>
          <w:rFonts w:ascii="仿宋" w:eastAsia="仿宋" w:hAnsi="仿宋" w:hint="eastAsia"/>
          <w:color w:val="FF0000"/>
          <w:sz w:val="24"/>
        </w:rPr>
        <w:t>进行</w:t>
      </w:r>
      <w:r w:rsidR="00AF0C03" w:rsidRPr="00705BAB">
        <w:rPr>
          <w:rFonts w:ascii="仿宋" w:eastAsia="仿宋" w:hAnsi="仿宋" w:hint="eastAsia"/>
          <w:color w:val="FF0000"/>
          <w:sz w:val="24"/>
        </w:rPr>
        <w:t>操作</w:t>
      </w:r>
      <w:r w:rsidR="00AF0C03" w:rsidRPr="00705BAB">
        <w:rPr>
          <w:rFonts w:ascii="仿宋" w:eastAsia="仿宋" w:hAnsi="仿宋"/>
          <w:color w:val="FF0000"/>
          <w:sz w:val="24"/>
        </w:rPr>
        <w:t>，</w:t>
      </w:r>
      <w:r w:rsidR="00EC49B7" w:rsidRPr="00705BAB">
        <w:rPr>
          <w:rFonts w:ascii="仿宋" w:eastAsia="仿宋" w:hAnsi="仿宋" w:hint="eastAsia"/>
          <w:color w:val="FF0000"/>
          <w:sz w:val="24"/>
        </w:rPr>
        <w:t>系统将以最后一次提交的报价结果为准</w:t>
      </w:r>
      <w:r w:rsidR="00EC49B7">
        <w:rPr>
          <w:rFonts w:ascii="仿宋" w:eastAsia="仿宋" w:hAnsi="仿宋" w:hint="eastAsia"/>
          <w:sz w:val="24"/>
        </w:rPr>
        <w:t>。</w:t>
      </w:r>
    </w:p>
    <w:p w14:paraId="1C080E4D" w14:textId="149924BE" w:rsidR="008F2EAF" w:rsidRDefault="008F2EAF" w:rsidP="008F2EAF">
      <w:pPr>
        <w:adjustRightInd w:val="0"/>
        <w:snapToGrid w:val="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进行报价操作时，计算机需插入数字证书</w:t>
      </w:r>
      <w:r w:rsidR="00705BAB">
        <w:rPr>
          <w:rFonts w:ascii="仿宋" w:eastAsia="仿宋" w:hAnsi="仿宋" w:hint="eastAsia"/>
          <w:sz w:val="24"/>
        </w:rPr>
        <w:t>：</w:t>
      </w:r>
    </w:p>
    <w:p w14:paraId="7F32A0A5" w14:textId="440539DF" w:rsidR="00852229" w:rsidRDefault="003A762B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1789F535" wp14:editId="58CBD6CC">
            <wp:extent cx="5274310" cy="25679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EB4F9" w14:textId="776DCD10" w:rsidR="001330E6" w:rsidRDefault="003A762B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4A60DEB7" wp14:editId="7E6DFB4D">
            <wp:extent cx="5274310" cy="26289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5D562" w14:textId="26CFA995" w:rsidR="00493AEB" w:rsidRDefault="00493AEB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36791F26" w14:textId="13C2C4BE" w:rsidR="00EC49B7" w:rsidRPr="005D7FE4" w:rsidRDefault="00EC49B7" w:rsidP="00EC49B7">
      <w:pPr>
        <w:adjustRightInd w:val="0"/>
        <w:snapToGrid w:val="0"/>
        <w:jc w:val="left"/>
        <w:outlineLvl w:val="0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二、解密操作</w:t>
      </w:r>
      <w:r w:rsidRPr="00852229">
        <w:rPr>
          <w:rFonts w:ascii="仿宋" w:eastAsia="仿宋" w:hAnsi="仿宋" w:hint="eastAsia"/>
          <w:b/>
          <w:sz w:val="24"/>
        </w:rPr>
        <w:t>流程</w:t>
      </w:r>
    </w:p>
    <w:p w14:paraId="3AE6198E" w14:textId="0CFC9C70" w:rsidR="00493AEB" w:rsidRDefault="00493AEB" w:rsidP="00EC5B5A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</w:p>
    <w:p w14:paraId="5DBD6825" w14:textId="2F0E3E02" w:rsidR="00705BAB" w:rsidRDefault="00705BAB" w:rsidP="00705BAB">
      <w:pPr>
        <w:adjustRightInd w:val="0"/>
        <w:snapToGrid w:val="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1.</w:t>
      </w:r>
      <w:r w:rsidRPr="00705BAB">
        <w:rPr>
          <w:rFonts w:ascii="仿宋" w:eastAsia="仿宋" w:hAnsi="仿宋" w:hint="eastAsia"/>
          <w:sz w:val="24"/>
        </w:rPr>
        <w:t xml:space="preserve"> </w:t>
      </w:r>
      <w:r w:rsidRPr="009F5059">
        <w:rPr>
          <w:rFonts w:ascii="仿宋" w:eastAsia="仿宋" w:hAnsi="仿宋" w:hint="eastAsia"/>
          <w:sz w:val="24"/>
        </w:rPr>
        <w:t>企业通过</w:t>
      </w:r>
      <w:r w:rsidRPr="009F5059">
        <w:rPr>
          <w:rFonts w:ascii="仿宋" w:eastAsia="仿宋" w:hAnsi="仿宋"/>
          <w:sz w:val="24"/>
        </w:rPr>
        <w:t>CA证书登录</w:t>
      </w:r>
      <w:proofErr w:type="gramStart"/>
      <w:r w:rsidRPr="009F5059">
        <w:rPr>
          <w:rFonts w:ascii="仿宋" w:eastAsia="仿宋" w:hAnsi="仿宋"/>
          <w:sz w:val="24"/>
        </w:rPr>
        <w:t>全药网</w:t>
      </w:r>
      <w:proofErr w:type="gramEnd"/>
      <w:r w:rsidRPr="009F5059">
        <w:rPr>
          <w:rFonts w:ascii="仿宋" w:eastAsia="仿宋" w:hAnsi="仿宋"/>
          <w:sz w:val="24"/>
        </w:rPr>
        <w:t>采购平台系统，在“集团采购项目管理-项目进度跟踪”下根据公告选择项目，进入采购子项目“竞价议价药品”</w:t>
      </w:r>
      <w:r>
        <w:rPr>
          <w:rFonts w:ascii="仿宋" w:eastAsia="仿宋" w:hAnsi="仿宋" w:hint="eastAsia"/>
          <w:sz w:val="24"/>
        </w:rPr>
        <w:t>：</w:t>
      </w:r>
    </w:p>
    <w:p w14:paraId="46513200" w14:textId="77777777" w:rsidR="00705BAB" w:rsidRDefault="00705BAB" w:rsidP="00705BAB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4E0B5184" wp14:editId="23431AC8">
            <wp:extent cx="5281386" cy="20288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1155" cy="203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80CAE" w14:textId="77777777" w:rsidR="00705BAB" w:rsidRDefault="00705BAB" w:rsidP="00705BAB">
      <w:pPr>
        <w:adjustRightInd w:val="0"/>
        <w:snapToGrid w:val="0"/>
        <w:jc w:val="left"/>
        <w:rPr>
          <w:rFonts w:ascii="仿宋" w:eastAsia="仿宋" w:hAnsi="仿宋"/>
          <w:b/>
          <w:sz w:val="24"/>
        </w:rPr>
      </w:pPr>
      <w:r>
        <w:rPr>
          <w:noProof/>
        </w:rPr>
        <w:drawing>
          <wp:inline distT="0" distB="0" distL="0" distR="0" wp14:anchorId="60673EB9" wp14:editId="73DE37C4">
            <wp:extent cx="5271932" cy="2371725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3850" cy="237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6928E" w14:textId="7B3AAD0B" w:rsidR="00AB2037" w:rsidRDefault="00AB2037" w:rsidP="00EC5B5A">
      <w:pPr>
        <w:adjustRightInd w:val="0"/>
        <w:snapToGrid w:val="0"/>
        <w:jc w:val="left"/>
        <w:rPr>
          <w:rFonts w:ascii="仿宋" w:eastAsia="仿宋" w:hAnsi="仿宋" w:hint="eastAsia"/>
          <w:b/>
          <w:sz w:val="24"/>
        </w:rPr>
      </w:pPr>
    </w:p>
    <w:p w14:paraId="64913D73" w14:textId="173B7025" w:rsidR="00AB2037" w:rsidRDefault="00705BAB" w:rsidP="00EC5B5A">
      <w:pPr>
        <w:adjustRightInd w:val="0"/>
        <w:snapToGrid w:val="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2.</w:t>
      </w:r>
      <w:r w:rsidR="00D86860">
        <w:rPr>
          <w:rFonts w:ascii="仿宋" w:eastAsia="仿宋" w:hAnsi="仿宋" w:hint="eastAsia"/>
          <w:sz w:val="24"/>
        </w:rPr>
        <w:t>在“报价确认”环节，</w:t>
      </w:r>
      <w:r w:rsidR="003B30FB">
        <w:rPr>
          <w:rFonts w:ascii="仿宋" w:eastAsia="仿宋" w:hAnsi="仿宋" w:hint="eastAsia"/>
          <w:sz w:val="24"/>
        </w:rPr>
        <w:t>点击</w:t>
      </w:r>
      <w:r w:rsidR="003B30FB" w:rsidRPr="00AB2037">
        <w:rPr>
          <w:rFonts w:ascii="仿宋" w:eastAsia="仿宋" w:hAnsi="仿宋" w:hint="eastAsia"/>
          <w:sz w:val="24"/>
        </w:rPr>
        <w:t>“解密”</w:t>
      </w:r>
      <w:r w:rsidR="003B30FB">
        <w:rPr>
          <w:rFonts w:ascii="仿宋" w:eastAsia="仿宋" w:hAnsi="仿宋" w:hint="eastAsia"/>
          <w:sz w:val="24"/>
        </w:rPr>
        <w:t>，进入报价解密界面</w:t>
      </w:r>
      <w:r w:rsidR="00AB2037" w:rsidRPr="00AB2037">
        <w:rPr>
          <w:rFonts w:ascii="仿宋" w:eastAsia="仿宋" w:hAnsi="仿宋" w:hint="eastAsia"/>
          <w:sz w:val="24"/>
        </w:rPr>
        <w:t>后，</w:t>
      </w:r>
      <w:proofErr w:type="gramStart"/>
      <w:r w:rsidR="00AB2037" w:rsidRPr="00AB2037">
        <w:rPr>
          <w:rFonts w:ascii="仿宋" w:eastAsia="仿宋" w:hAnsi="仿宋" w:hint="eastAsia"/>
          <w:sz w:val="24"/>
        </w:rPr>
        <w:t>勾选需要</w:t>
      </w:r>
      <w:proofErr w:type="gramEnd"/>
      <w:r w:rsidR="00AB2037" w:rsidRPr="00AB2037">
        <w:rPr>
          <w:rFonts w:ascii="仿宋" w:eastAsia="仿宋" w:hAnsi="仿宋" w:hint="eastAsia"/>
          <w:sz w:val="24"/>
        </w:rPr>
        <w:t>解密的产品，点击页面下方的“解密”，输入数字证书</w:t>
      </w:r>
      <w:r w:rsidR="00AB2037" w:rsidRPr="00AB2037">
        <w:rPr>
          <w:rFonts w:ascii="仿宋" w:eastAsia="仿宋" w:hAnsi="仿宋"/>
          <w:sz w:val="24"/>
        </w:rPr>
        <w:t>PIN密码，显示“解密成功”，则解密的操作完成。</w:t>
      </w:r>
      <w:r w:rsidR="008F2EAF">
        <w:rPr>
          <w:rFonts w:ascii="仿宋" w:eastAsia="仿宋" w:hAnsi="仿宋" w:hint="eastAsia"/>
          <w:sz w:val="24"/>
        </w:rPr>
        <w:t>进行解密操作时，计算机需插入数字证书</w:t>
      </w:r>
      <w:r>
        <w:rPr>
          <w:rFonts w:ascii="仿宋" w:eastAsia="仿宋" w:hAnsi="仿宋" w:hint="eastAsia"/>
          <w:sz w:val="24"/>
        </w:rPr>
        <w:t>：</w:t>
      </w:r>
    </w:p>
    <w:p w14:paraId="2D0C1E61" w14:textId="3A7EFE44" w:rsidR="003B30FB" w:rsidRDefault="00B27B7F" w:rsidP="00EC5B5A">
      <w:pPr>
        <w:adjustRightInd w:val="0"/>
        <w:snapToGrid w:val="0"/>
        <w:jc w:val="left"/>
        <w:rPr>
          <w:rFonts w:ascii="仿宋" w:eastAsia="仿宋" w:hAnsi="仿宋"/>
          <w:sz w:val="24"/>
        </w:rPr>
      </w:pPr>
      <w:bookmarkStart w:id="4" w:name="_GoBack"/>
      <w:r>
        <w:rPr>
          <w:noProof/>
        </w:rPr>
        <w:drawing>
          <wp:inline distT="0" distB="0" distL="0" distR="0" wp14:anchorId="34ED3C8A" wp14:editId="5383B929">
            <wp:extent cx="5313000" cy="24955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2493" cy="250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63788788" w14:textId="6795E9D8" w:rsidR="003B30FB" w:rsidRDefault="003A762B" w:rsidP="00EC5B5A">
      <w:pPr>
        <w:adjustRightInd w:val="0"/>
        <w:snapToGrid w:val="0"/>
        <w:jc w:val="left"/>
        <w:rPr>
          <w:rFonts w:ascii="仿宋" w:eastAsia="仿宋" w:hAnsi="仿宋"/>
          <w:sz w:val="24"/>
        </w:rPr>
      </w:pPr>
      <w:r>
        <w:rPr>
          <w:noProof/>
        </w:rPr>
        <w:lastRenderedPageBreak/>
        <w:drawing>
          <wp:inline distT="0" distB="0" distL="0" distR="0" wp14:anchorId="7D38FF79" wp14:editId="2138393D">
            <wp:extent cx="5274310" cy="23431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31813" w14:textId="0E3AE7D2" w:rsidR="00DC3BB0" w:rsidRDefault="003A762B" w:rsidP="00EC5B5A">
      <w:pPr>
        <w:adjustRightInd w:val="0"/>
        <w:snapToGrid w:val="0"/>
        <w:jc w:val="left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04DC0E60" wp14:editId="594D8762">
            <wp:extent cx="5274310" cy="23647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bookmarkEnd w:id="1"/>
    <w:bookmarkEnd w:id="0"/>
    <w:p w14:paraId="7A065F5F" w14:textId="77777777" w:rsidR="00DC3BB0" w:rsidRPr="00AB2037" w:rsidRDefault="00DC3BB0" w:rsidP="00EC5B5A">
      <w:pPr>
        <w:adjustRightInd w:val="0"/>
        <w:snapToGrid w:val="0"/>
        <w:jc w:val="left"/>
        <w:rPr>
          <w:rFonts w:ascii="仿宋" w:eastAsia="仿宋" w:hAnsi="仿宋"/>
          <w:sz w:val="24"/>
        </w:rPr>
      </w:pPr>
    </w:p>
    <w:sectPr w:rsidR="00DC3BB0" w:rsidRPr="00AB2037" w:rsidSect="00230814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EAA5E6" w14:textId="77777777" w:rsidR="008C5263" w:rsidRDefault="008C5263" w:rsidP="004E43B8">
      <w:r>
        <w:separator/>
      </w:r>
    </w:p>
  </w:endnote>
  <w:endnote w:type="continuationSeparator" w:id="0">
    <w:p w14:paraId="1D7C86A0" w14:textId="77777777" w:rsidR="008C5263" w:rsidRDefault="008C5263" w:rsidP="004E4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0ACDCA" w14:textId="32979FDF" w:rsidR="00AE5AAF" w:rsidRPr="00400C8A" w:rsidRDefault="00AE5AAF">
    <w:pPr>
      <w:pStyle w:val="a8"/>
      <w:jc w:val="center"/>
    </w:pPr>
    <w:r>
      <w:rPr>
        <w:color w:val="5B9BD5" w:themeColor="accent1"/>
        <w:lang w:val="zh-CN"/>
      </w:rPr>
      <w:t xml:space="preserve"> </w:t>
    </w:r>
    <w:r w:rsidRPr="00400C8A">
      <w:fldChar w:fldCharType="begin"/>
    </w:r>
    <w:r w:rsidRPr="00400C8A">
      <w:instrText>PAGE  \* Arabic  \* MERGEFORMAT</w:instrText>
    </w:r>
    <w:r w:rsidRPr="00400C8A">
      <w:fldChar w:fldCharType="separate"/>
    </w:r>
    <w:r w:rsidR="00B27B7F" w:rsidRPr="00B27B7F">
      <w:rPr>
        <w:noProof/>
        <w:lang w:val="zh-CN"/>
      </w:rPr>
      <w:t>4</w:t>
    </w:r>
    <w:r w:rsidRPr="00400C8A">
      <w:fldChar w:fldCharType="end"/>
    </w:r>
    <w:r w:rsidRPr="00400C8A">
      <w:rPr>
        <w:lang w:val="zh-CN"/>
      </w:rPr>
      <w:t xml:space="preserve"> / </w:t>
    </w:r>
    <w:r>
      <w:rPr>
        <w:noProof/>
        <w:lang w:val="zh-CN"/>
      </w:rPr>
      <w:fldChar w:fldCharType="begin"/>
    </w:r>
    <w:r>
      <w:rPr>
        <w:noProof/>
        <w:lang w:val="zh-CN"/>
      </w:rPr>
      <w:instrText>NUMPAGES  \* Arabic  \* MERGEFORMAT</w:instrText>
    </w:r>
    <w:r>
      <w:rPr>
        <w:noProof/>
        <w:lang w:val="zh-CN"/>
      </w:rPr>
      <w:fldChar w:fldCharType="separate"/>
    </w:r>
    <w:r w:rsidR="00B27B7F">
      <w:rPr>
        <w:noProof/>
        <w:lang w:val="zh-CN"/>
      </w:rPr>
      <w:t>4</w:t>
    </w:r>
    <w:r>
      <w:rPr>
        <w:noProof/>
        <w:lang w:val="zh-CN"/>
      </w:rPr>
      <w:fldChar w:fldCharType="end"/>
    </w:r>
  </w:p>
  <w:p w14:paraId="7685A209" w14:textId="77777777" w:rsidR="00AE5AAF" w:rsidRDefault="00AE5AA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CCD4A7" w14:textId="1A3B4E58" w:rsidR="00230814" w:rsidRDefault="00230814">
    <w:pPr>
      <w:pStyle w:val="a8"/>
    </w:pPr>
  </w:p>
  <w:p w14:paraId="41ACE17C" w14:textId="77777777" w:rsidR="00F22F0B" w:rsidRDefault="00F22F0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24533F" w14:textId="77777777" w:rsidR="008C5263" w:rsidRDefault="008C5263" w:rsidP="004E43B8">
      <w:r>
        <w:separator/>
      </w:r>
    </w:p>
  </w:footnote>
  <w:footnote w:type="continuationSeparator" w:id="0">
    <w:p w14:paraId="363CA284" w14:textId="77777777" w:rsidR="008C5263" w:rsidRDefault="008C5263" w:rsidP="004E43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F71BF" w14:textId="0D56753F" w:rsidR="00CF6D0C" w:rsidRDefault="00CF6D0C">
    <w:pPr>
      <w:pStyle w:val="a6"/>
    </w:pPr>
    <w:r>
      <w:rPr>
        <w:rFonts w:hint="eastAsia"/>
      </w:rPr>
      <w:t>深圳市</w:t>
    </w:r>
    <w:proofErr w:type="gramStart"/>
    <w:r>
      <w:rPr>
        <w:rFonts w:hint="eastAsia"/>
      </w:rPr>
      <w:t>全药网</w:t>
    </w:r>
    <w:proofErr w:type="gramEnd"/>
    <w:r>
      <w:rPr>
        <w:rFonts w:hint="eastAsia"/>
      </w:rPr>
      <w:t>药业有限公司</w:t>
    </w:r>
    <w:r>
      <w:rPr>
        <w:noProof/>
      </w:rPr>
      <w:drawing>
        <wp:anchor distT="0" distB="0" distL="114300" distR="114300" simplePos="0" relativeHeight="251661312" behindDoc="1" locked="0" layoutInCell="1" allowOverlap="1" wp14:anchorId="491BD6F9" wp14:editId="1B120E86">
          <wp:simplePos x="0" y="0"/>
          <wp:positionH relativeFrom="margin">
            <wp:align>right</wp:align>
          </wp:positionH>
          <wp:positionV relativeFrom="paragraph">
            <wp:posOffset>-207818</wp:posOffset>
          </wp:positionV>
          <wp:extent cx="639445" cy="382270"/>
          <wp:effectExtent l="0" t="0" r="8255" b="0"/>
          <wp:wrapNone/>
          <wp:docPr id="14" name="图片 14" descr="C:\Users\Administrator\Desktop\全药网旗子 1.2x1.9m - 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\Desktop\全药网旗子 1.2x1.9m - 副本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44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CA9CE" w14:textId="5B7E86B8" w:rsidR="00CB0EF9" w:rsidRDefault="00CB0EF9" w:rsidP="00CB0EF9">
    <w:pPr>
      <w:pStyle w:val="a6"/>
    </w:pPr>
    <w:r>
      <w:rPr>
        <w:rFonts w:hint="eastAsia"/>
      </w:rPr>
      <w:t>深圳市</w:t>
    </w:r>
    <w:proofErr w:type="gramStart"/>
    <w:r>
      <w:rPr>
        <w:rFonts w:hint="eastAsia"/>
      </w:rPr>
      <w:t>全药网</w:t>
    </w:r>
    <w:proofErr w:type="gramEnd"/>
    <w:r>
      <w:rPr>
        <w:rFonts w:hint="eastAsia"/>
      </w:rPr>
      <w:t>药业有限公司</w:t>
    </w:r>
    <w:r>
      <w:rPr>
        <w:noProof/>
      </w:rPr>
      <w:drawing>
        <wp:anchor distT="0" distB="0" distL="114300" distR="114300" simplePos="0" relativeHeight="251659264" behindDoc="1" locked="0" layoutInCell="1" allowOverlap="1" wp14:anchorId="4751E4A9" wp14:editId="6E3579C4">
          <wp:simplePos x="0" y="0"/>
          <wp:positionH relativeFrom="margin">
            <wp:align>right</wp:align>
          </wp:positionH>
          <wp:positionV relativeFrom="paragraph">
            <wp:posOffset>-216123</wp:posOffset>
          </wp:positionV>
          <wp:extent cx="639445" cy="382270"/>
          <wp:effectExtent l="0" t="0" r="8255" b="0"/>
          <wp:wrapNone/>
          <wp:docPr id="15" name="图片 15" descr="C:\Users\Administrator\Desktop\全药网旗子 1.2x1.9m - 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\Desktop\全药网旗子 1.2x1.9m - 副本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44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104EA"/>
    <w:multiLevelType w:val="multilevel"/>
    <w:tmpl w:val="65B082B6"/>
    <w:lvl w:ilvl="0">
      <w:start w:val="1"/>
      <w:numFmt w:val="decimal"/>
      <w:lvlText w:val="%1.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EF33CF0"/>
    <w:multiLevelType w:val="multilevel"/>
    <w:tmpl w:val="03C4E0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A180C09"/>
    <w:multiLevelType w:val="multilevel"/>
    <w:tmpl w:val="2A180C09"/>
    <w:lvl w:ilvl="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68F3815"/>
    <w:multiLevelType w:val="hybridMultilevel"/>
    <w:tmpl w:val="E4EAA726"/>
    <w:lvl w:ilvl="0" w:tplc="820200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8E13C3A"/>
    <w:multiLevelType w:val="multilevel"/>
    <w:tmpl w:val="38E13C3A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A1C0E88"/>
    <w:multiLevelType w:val="hybridMultilevel"/>
    <w:tmpl w:val="24146BC2"/>
    <w:lvl w:ilvl="0" w:tplc="172C52F0">
      <w:start w:val="1"/>
      <w:numFmt w:val="decimal"/>
      <w:lvlText w:val="%1．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13599B"/>
    <w:multiLevelType w:val="hybridMultilevel"/>
    <w:tmpl w:val="62CA5DD6"/>
    <w:lvl w:ilvl="0" w:tplc="91AA9458">
      <w:start w:val="1"/>
      <w:numFmt w:val="japaneseCounting"/>
      <w:lvlText w:val="%1、"/>
      <w:lvlJc w:val="left"/>
      <w:pPr>
        <w:ind w:left="3556" w:hanging="720"/>
      </w:pPr>
      <w:rPr>
        <w:rFonts w:asciiTheme="minorHAnsi" w:eastAsia="宋体" w:hAnsiTheme="minorHAnsi"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89B4CCF"/>
    <w:multiLevelType w:val="singleLevel"/>
    <w:tmpl w:val="489B4CCF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abstractNum w:abstractNumId="8" w15:restartNumberingAfterBreak="0">
    <w:nsid w:val="52D467E0"/>
    <w:multiLevelType w:val="hybridMultilevel"/>
    <w:tmpl w:val="B45491D0"/>
    <w:lvl w:ilvl="0" w:tplc="1DCA4D1C">
      <w:start w:val="1"/>
      <w:numFmt w:val="decimal"/>
      <w:lvlText w:val="（%1.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5ABB6EFF"/>
    <w:multiLevelType w:val="singleLevel"/>
    <w:tmpl w:val="5ABB6EFF"/>
    <w:lvl w:ilvl="0">
      <w:start w:val="5"/>
      <w:numFmt w:val="chineseCounting"/>
      <w:suff w:val="nothing"/>
      <w:lvlText w:val="%1、"/>
      <w:lvlJc w:val="left"/>
    </w:lvl>
  </w:abstractNum>
  <w:abstractNum w:abstractNumId="10" w15:restartNumberingAfterBreak="0">
    <w:nsid w:val="5F6D2F38"/>
    <w:multiLevelType w:val="hybridMultilevel"/>
    <w:tmpl w:val="3F2CC9BE"/>
    <w:lvl w:ilvl="0" w:tplc="020CE08E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78E7AEA"/>
    <w:multiLevelType w:val="hybridMultilevel"/>
    <w:tmpl w:val="8BDCFBF4"/>
    <w:lvl w:ilvl="0" w:tplc="C47662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C5E28F7"/>
    <w:multiLevelType w:val="hybridMultilevel"/>
    <w:tmpl w:val="708E6A84"/>
    <w:lvl w:ilvl="0" w:tplc="75D603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EAE4C51"/>
    <w:multiLevelType w:val="multilevel"/>
    <w:tmpl w:val="20A0FF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7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9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16" w:hanging="2160"/>
      </w:pPr>
      <w:rPr>
        <w:rFonts w:hint="default"/>
      </w:rPr>
    </w:lvl>
  </w:abstractNum>
  <w:abstractNum w:abstractNumId="14" w15:restartNumberingAfterBreak="0">
    <w:nsid w:val="719A7EE4"/>
    <w:multiLevelType w:val="hybridMultilevel"/>
    <w:tmpl w:val="B5CE4182"/>
    <w:lvl w:ilvl="0" w:tplc="43883B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7F5374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6"/>
  </w:num>
  <w:num w:numId="2">
    <w:abstractNumId w:val="13"/>
  </w:num>
  <w:num w:numId="3">
    <w:abstractNumId w:val="8"/>
  </w:num>
  <w:num w:numId="4">
    <w:abstractNumId w:val="5"/>
  </w:num>
  <w:num w:numId="5">
    <w:abstractNumId w:val="1"/>
  </w:num>
  <w:num w:numId="6">
    <w:abstractNumId w:val="0"/>
  </w:num>
  <w:num w:numId="7">
    <w:abstractNumId w:val="14"/>
  </w:num>
  <w:num w:numId="8">
    <w:abstractNumId w:val="11"/>
  </w:num>
  <w:num w:numId="9">
    <w:abstractNumId w:val="12"/>
  </w:num>
  <w:num w:numId="10">
    <w:abstractNumId w:val="3"/>
  </w:num>
  <w:num w:numId="11">
    <w:abstractNumId w:val="4"/>
  </w:num>
  <w:num w:numId="12">
    <w:abstractNumId w:val="2"/>
  </w:num>
  <w:num w:numId="13">
    <w:abstractNumId w:val="9"/>
  </w:num>
  <w:num w:numId="14">
    <w:abstractNumId w:val="10"/>
  </w:num>
  <w:num w:numId="15">
    <w:abstractNumId w:val="7"/>
  </w:num>
  <w:num w:numId="16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537"/>
    <w:rsid w:val="00001516"/>
    <w:rsid w:val="00005352"/>
    <w:rsid w:val="000063A5"/>
    <w:rsid w:val="0000721D"/>
    <w:rsid w:val="00014826"/>
    <w:rsid w:val="0001636A"/>
    <w:rsid w:val="000175B1"/>
    <w:rsid w:val="00017F50"/>
    <w:rsid w:val="00020AEB"/>
    <w:rsid w:val="0002186B"/>
    <w:rsid w:val="00022463"/>
    <w:rsid w:val="0002330E"/>
    <w:rsid w:val="00024912"/>
    <w:rsid w:val="00024F94"/>
    <w:rsid w:val="00025F3E"/>
    <w:rsid w:val="000267CE"/>
    <w:rsid w:val="00027439"/>
    <w:rsid w:val="0002770D"/>
    <w:rsid w:val="00034D86"/>
    <w:rsid w:val="000360F6"/>
    <w:rsid w:val="00036488"/>
    <w:rsid w:val="000407B7"/>
    <w:rsid w:val="00044865"/>
    <w:rsid w:val="00046155"/>
    <w:rsid w:val="00050108"/>
    <w:rsid w:val="00052DF3"/>
    <w:rsid w:val="00052E56"/>
    <w:rsid w:val="00053671"/>
    <w:rsid w:val="000546E0"/>
    <w:rsid w:val="0005544F"/>
    <w:rsid w:val="00056DDA"/>
    <w:rsid w:val="00057554"/>
    <w:rsid w:val="00060DE4"/>
    <w:rsid w:val="00062A56"/>
    <w:rsid w:val="00063421"/>
    <w:rsid w:val="00066B56"/>
    <w:rsid w:val="00073986"/>
    <w:rsid w:val="00076C02"/>
    <w:rsid w:val="00077D2F"/>
    <w:rsid w:val="000819FA"/>
    <w:rsid w:val="000843E1"/>
    <w:rsid w:val="0009388F"/>
    <w:rsid w:val="00093ADB"/>
    <w:rsid w:val="00094C98"/>
    <w:rsid w:val="00095891"/>
    <w:rsid w:val="000A13A7"/>
    <w:rsid w:val="000A1CEF"/>
    <w:rsid w:val="000A2742"/>
    <w:rsid w:val="000A3812"/>
    <w:rsid w:val="000A3E92"/>
    <w:rsid w:val="000A65BC"/>
    <w:rsid w:val="000A6AC7"/>
    <w:rsid w:val="000A6B48"/>
    <w:rsid w:val="000A7E80"/>
    <w:rsid w:val="000A7EDE"/>
    <w:rsid w:val="000B61D0"/>
    <w:rsid w:val="000B6A19"/>
    <w:rsid w:val="000C20C8"/>
    <w:rsid w:val="000C27A6"/>
    <w:rsid w:val="000C50CB"/>
    <w:rsid w:val="000C7A35"/>
    <w:rsid w:val="000D0637"/>
    <w:rsid w:val="000D10A4"/>
    <w:rsid w:val="000D6C84"/>
    <w:rsid w:val="000D71AB"/>
    <w:rsid w:val="000D72CF"/>
    <w:rsid w:val="000D7FE6"/>
    <w:rsid w:val="000E28A8"/>
    <w:rsid w:val="000E5FDD"/>
    <w:rsid w:val="000E7486"/>
    <w:rsid w:val="000E7D0B"/>
    <w:rsid w:val="000F07CE"/>
    <w:rsid w:val="00102973"/>
    <w:rsid w:val="0010488A"/>
    <w:rsid w:val="001077BA"/>
    <w:rsid w:val="00110CE7"/>
    <w:rsid w:val="00111601"/>
    <w:rsid w:val="00111F63"/>
    <w:rsid w:val="00112340"/>
    <w:rsid w:val="001136E2"/>
    <w:rsid w:val="00117356"/>
    <w:rsid w:val="00125F63"/>
    <w:rsid w:val="001264D4"/>
    <w:rsid w:val="001309DF"/>
    <w:rsid w:val="001330E6"/>
    <w:rsid w:val="001332C9"/>
    <w:rsid w:val="001341D0"/>
    <w:rsid w:val="00135436"/>
    <w:rsid w:val="001410E6"/>
    <w:rsid w:val="00141733"/>
    <w:rsid w:val="00141C29"/>
    <w:rsid w:val="00150F8A"/>
    <w:rsid w:val="001547D0"/>
    <w:rsid w:val="001620EE"/>
    <w:rsid w:val="0016523C"/>
    <w:rsid w:val="0016620A"/>
    <w:rsid w:val="00170E02"/>
    <w:rsid w:val="00175642"/>
    <w:rsid w:val="00175741"/>
    <w:rsid w:val="00176041"/>
    <w:rsid w:val="00186EFB"/>
    <w:rsid w:val="00187003"/>
    <w:rsid w:val="00187D41"/>
    <w:rsid w:val="0019402D"/>
    <w:rsid w:val="00196002"/>
    <w:rsid w:val="00196645"/>
    <w:rsid w:val="001A05DC"/>
    <w:rsid w:val="001A08C4"/>
    <w:rsid w:val="001A129B"/>
    <w:rsid w:val="001A2977"/>
    <w:rsid w:val="001A5F0E"/>
    <w:rsid w:val="001A718A"/>
    <w:rsid w:val="001A7483"/>
    <w:rsid w:val="001A781C"/>
    <w:rsid w:val="001A7EE1"/>
    <w:rsid w:val="001B0BAF"/>
    <w:rsid w:val="001B1CC0"/>
    <w:rsid w:val="001B2C3E"/>
    <w:rsid w:val="001B45A6"/>
    <w:rsid w:val="001B4B2C"/>
    <w:rsid w:val="001B6A2A"/>
    <w:rsid w:val="001B6B87"/>
    <w:rsid w:val="001C2116"/>
    <w:rsid w:val="001C2C5D"/>
    <w:rsid w:val="001C3ED6"/>
    <w:rsid w:val="001D1D7E"/>
    <w:rsid w:val="001D28E2"/>
    <w:rsid w:val="001D2E5F"/>
    <w:rsid w:val="001D3883"/>
    <w:rsid w:val="001D5A1F"/>
    <w:rsid w:val="001D60CF"/>
    <w:rsid w:val="001E3D25"/>
    <w:rsid w:val="001E6544"/>
    <w:rsid w:val="001E76A0"/>
    <w:rsid w:val="001F1EE4"/>
    <w:rsid w:val="001F3E29"/>
    <w:rsid w:val="001F4A2D"/>
    <w:rsid w:val="001F63EF"/>
    <w:rsid w:val="00200171"/>
    <w:rsid w:val="00202DD0"/>
    <w:rsid w:val="00203679"/>
    <w:rsid w:val="002053A6"/>
    <w:rsid w:val="0021254B"/>
    <w:rsid w:val="00212927"/>
    <w:rsid w:val="00213B79"/>
    <w:rsid w:val="002142E2"/>
    <w:rsid w:val="002145C5"/>
    <w:rsid w:val="0021563B"/>
    <w:rsid w:val="00215941"/>
    <w:rsid w:val="00225B12"/>
    <w:rsid w:val="002263B6"/>
    <w:rsid w:val="00230814"/>
    <w:rsid w:val="002315FF"/>
    <w:rsid w:val="00233143"/>
    <w:rsid w:val="00233A00"/>
    <w:rsid w:val="00233C79"/>
    <w:rsid w:val="0023535F"/>
    <w:rsid w:val="0024412A"/>
    <w:rsid w:val="002455D6"/>
    <w:rsid w:val="0024672F"/>
    <w:rsid w:val="002500BF"/>
    <w:rsid w:val="002550B2"/>
    <w:rsid w:val="00260DD8"/>
    <w:rsid w:val="00260DDD"/>
    <w:rsid w:val="002627BD"/>
    <w:rsid w:val="0026393A"/>
    <w:rsid w:val="00264291"/>
    <w:rsid w:val="002644BE"/>
    <w:rsid w:val="00264803"/>
    <w:rsid w:val="00266811"/>
    <w:rsid w:val="00266FD2"/>
    <w:rsid w:val="00270AC6"/>
    <w:rsid w:val="002717EC"/>
    <w:rsid w:val="00272DED"/>
    <w:rsid w:val="00275923"/>
    <w:rsid w:val="0028100F"/>
    <w:rsid w:val="002876E5"/>
    <w:rsid w:val="002914B2"/>
    <w:rsid w:val="00291B04"/>
    <w:rsid w:val="00292B46"/>
    <w:rsid w:val="00295B27"/>
    <w:rsid w:val="00295F1C"/>
    <w:rsid w:val="002A0043"/>
    <w:rsid w:val="002A49C4"/>
    <w:rsid w:val="002A5E8B"/>
    <w:rsid w:val="002B0A19"/>
    <w:rsid w:val="002B576E"/>
    <w:rsid w:val="002B6AAB"/>
    <w:rsid w:val="002C30A1"/>
    <w:rsid w:val="002C392F"/>
    <w:rsid w:val="002C3988"/>
    <w:rsid w:val="002C5DC3"/>
    <w:rsid w:val="002D0DE3"/>
    <w:rsid w:val="002D5F54"/>
    <w:rsid w:val="002E0942"/>
    <w:rsid w:val="002E1BA7"/>
    <w:rsid w:val="002E48B0"/>
    <w:rsid w:val="002E52B0"/>
    <w:rsid w:val="002E5573"/>
    <w:rsid w:val="002E55FD"/>
    <w:rsid w:val="002E63D4"/>
    <w:rsid w:val="002E6438"/>
    <w:rsid w:val="002E6B69"/>
    <w:rsid w:val="002F0CF4"/>
    <w:rsid w:val="002F26DB"/>
    <w:rsid w:val="002F7496"/>
    <w:rsid w:val="002F7D38"/>
    <w:rsid w:val="0030004D"/>
    <w:rsid w:val="00301231"/>
    <w:rsid w:val="0030465B"/>
    <w:rsid w:val="00306CDE"/>
    <w:rsid w:val="003071D6"/>
    <w:rsid w:val="003075FD"/>
    <w:rsid w:val="003116CA"/>
    <w:rsid w:val="003125EB"/>
    <w:rsid w:val="003169A1"/>
    <w:rsid w:val="00316E3F"/>
    <w:rsid w:val="00320298"/>
    <w:rsid w:val="00321E22"/>
    <w:rsid w:val="003233F3"/>
    <w:rsid w:val="00323FDD"/>
    <w:rsid w:val="00324EC4"/>
    <w:rsid w:val="00331B95"/>
    <w:rsid w:val="0033310A"/>
    <w:rsid w:val="0033371E"/>
    <w:rsid w:val="00334D2F"/>
    <w:rsid w:val="00335134"/>
    <w:rsid w:val="003352D7"/>
    <w:rsid w:val="0034184E"/>
    <w:rsid w:val="003423EF"/>
    <w:rsid w:val="00342940"/>
    <w:rsid w:val="0034385B"/>
    <w:rsid w:val="00343B23"/>
    <w:rsid w:val="00344EB1"/>
    <w:rsid w:val="0034571D"/>
    <w:rsid w:val="0034618D"/>
    <w:rsid w:val="0035036D"/>
    <w:rsid w:val="00351BF4"/>
    <w:rsid w:val="00351C8B"/>
    <w:rsid w:val="003529DF"/>
    <w:rsid w:val="00352E1C"/>
    <w:rsid w:val="003556B8"/>
    <w:rsid w:val="003636A8"/>
    <w:rsid w:val="00365831"/>
    <w:rsid w:val="003664F2"/>
    <w:rsid w:val="0036773F"/>
    <w:rsid w:val="003744AD"/>
    <w:rsid w:val="00375013"/>
    <w:rsid w:val="00382B15"/>
    <w:rsid w:val="00384343"/>
    <w:rsid w:val="00384735"/>
    <w:rsid w:val="00390805"/>
    <w:rsid w:val="00390CE7"/>
    <w:rsid w:val="00392C4F"/>
    <w:rsid w:val="00393611"/>
    <w:rsid w:val="00397740"/>
    <w:rsid w:val="003A3105"/>
    <w:rsid w:val="003A4734"/>
    <w:rsid w:val="003A5E2A"/>
    <w:rsid w:val="003A6486"/>
    <w:rsid w:val="003A684F"/>
    <w:rsid w:val="003A6959"/>
    <w:rsid w:val="003A762B"/>
    <w:rsid w:val="003A7C13"/>
    <w:rsid w:val="003B1294"/>
    <w:rsid w:val="003B17E9"/>
    <w:rsid w:val="003B30FB"/>
    <w:rsid w:val="003B5B4C"/>
    <w:rsid w:val="003C1171"/>
    <w:rsid w:val="003C1912"/>
    <w:rsid w:val="003C3585"/>
    <w:rsid w:val="003C41E1"/>
    <w:rsid w:val="003C6E35"/>
    <w:rsid w:val="003D12F9"/>
    <w:rsid w:val="003D1C70"/>
    <w:rsid w:val="003D44F4"/>
    <w:rsid w:val="003D5115"/>
    <w:rsid w:val="003E0807"/>
    <w:rsid w:val="003E094D"/>
    <w:rsid w:val="003E2145"/>
    <w:rsid w:val="003E5BAF"/>
    <w:rsid w:val="003E61BC"/>
    <w:rsid w:val="003E6FC0"/>
    <w:rsid w:val="003E7AFF"/>
    <w:rsid w:val="003F0AA2"/>
    <w:rsid w:val="003F4DD0"/>
    <w:rsid w:val="003F6545"/>
    <w:rsid w:val="00400C8A"/>
    <w:rsid w:val="004013A6"/>
    <w:rsid w:val="00403065"/>
    <w:rsid w:val="0041142C"/>
    <w:rsid w:val="00413CF4"/>
    <w:rsid w:val="004149EE"/>
    <w:rsid w:val="004150F8"/>
    <w:rsid w:val="00415E5A"/>
    <w:rsid w:val="00416EA3"/>
    <w:rsid w:val="004172C9"/>
    <w:rsid w:val="00420D68"/>
    <w:rsid w:val="00422A76"/>
    <w:rsid w:val="00425342"/>
    <w:rsid w:val="004257DB"/>
    <w:rsid w:val="004265EE"/>
    <w:rsid w:val="0042756C"/>
    <w:rsid w:val="00430D99"/>
    <w:rsid w:val="004310B0"/>
    <w:rsid w:val="00432961"/>
    <w:rsid w:val="00435307"/>
    <w:rsid w:val="00435FE5"/>
    <w:rsid w:val="00436734"/>
    <w:rsid w:val="004425A3"/>
    <w:rsid w:val="0044682F"/>
    <w:rsid w:val="00447543"/>
    <w:rsid w:val="0044774A"/>
    <w:rsid w:val="0045193C"/>
    <w:rsid w:val="004577FF"/>
    <w:rsid w:val="004601F8"/>
    <w:rsid w:val="00460AB5"/>
    <w:rsid w:val="00461050"/>
    <w:rsid w:val="00461528"/>
    <w:rsid w:val="00461A5E"/>
    <w:rsid w:val="004655B5"/>
    <w:rsid w:val="0047056C"/>
    <w:rsid w:val="00472928"/>
    <w:rsid w:val="0047309F"/>
    <w:rsid w:val="004760FB"/>
    <w:rsid w:val="004762A2"/>
    <w:rsid w:val="00476660"/>
    <w:rsid w:val="00476CC0"/>
    <w:rsid w:val="0048114C"/>
    <w:rsid w:val="004831BD"/>
    <w:rsid w:val="0048427D"/>
    <w:rsid w:val="00485636"/>
    <w:rsid w:val="00490250"/>
    <w:rsid w:val="00493AEB"/>
    <w:rsid w:val="00496868"/>
    <w:rsid w:val="004A3FFB"/>
    <w:rsid w:val="004A4906"/>
    <w:rsid w:val="004B5B1F"/>
    <w:rsid w:val="004B77FB"/>
    <w:rsid w:val="004C0272"/>
    <w:rsid w:val="004C157D"/>
    <w:rsid w:val="004C2381"/>
    <w:rsid w:val="004C4E53"/>
    <w:rsid w:val="004C6723"/>
    <w:rsid w:val="004D4EF7"/>
    <w:rsid w:val="004D6BED"/>
    <w:rsid w:val="004D7CFD"/>
    <w:rsid w:val="004E0A9A"/>
    <w:rsid w:val="004E1323"/>
    <w:rsid w:val="004E20EA"/>
    <w:rsid w:val="004E43B8"/>
    <w:rsid w:val="004F0EF3"/>
    <w:rsid w:val="004F659B"/>
    <w:rsid w:val="0050199F"/>
    <w:rsid w:val="00503E37"/>
    <w:rsid w:val="0050659C"/>
    <w:rsid w:val="00506EB2"/>
    <w:rsid w:val="00510BB2"/>
    <w:rsid w:val="00510F74"/>
    <w:rsid w:val="005116E7"/>
    <w:rsid w:val="005118D7"/>
    <w:rsid w:val="00511B2A"/>
    <w:rsid w:val="0051200F"/>
    <w:rsid w:val="00514D70"/>
    <w:rsid w:val="00517AD2"/>
    <w:rsid w:val="005238AF"/>
    <w:rsid w:val="005259F6"/>
    <w:rsid w:val="005269CA"/>
    <w:rsid w:val="0053071A"/>
    <w:rsid w:val="005334E4"/>
    <w:rsid w:val="00533C9F"/>
    <w:rsid w:val="00533F40"/>
    <w:rsid w:val="0053651B"/>
    <w:rsid w:val="005370ED"/>
    <w:rsid w:val="00537BB1"/>
    <w:rsid w:val="005407A8"/>
    <w:rsid w:val="00541772"/>
    <w:rsid w:val="00542C14"/>
    <w:rsid w:val="00546B0A"/>
    <w:rsid w:val="005476DC"/>
    <w:rsid w:val="00556663"/>
    <w:rsid w:val="00557B02"/>
    <w:rsid w:val="005626A8"/>
    <w:rsid w:val="00563CC1"/>
    <w:rsid w:val="005644B5"/>
    <w:rsid w:val="00564B41"/>
    <w:rsid w:val="00564CFD"/>
    <w:rsid w:val="005701B4"/>
    <w:rsid w:val="00570EB0"/>
    <w:rsid w:val="00571D07"/>
    <w:rsid w:val="00573088"/>
    <w:rsid w:val="00573A84"/>
    <w:rsid w:val="00574F0F"/>
    <w:rsid w:val="00575F3C"/>
    <w:rsid w:val="00582952"/>
    <w:rsid w:val="00584C7E"/>
    <w:rsid w:val="00585913"/>
    <w:rsid w:val="00591537"/>
    <w:rsid w:val="00592F7B"/>
    <w:rsid w:val="00593D50"/>
    <w:rsid w:val="005950BF"/>
    <w:rsid w:val="005956F0"/>
    <w:rsid w:val="005968D7"/>
    <w:rsid w:val="0059717F"/>
    <w:rsid w:val="005978DD"/>
    <w:rsid w:val="005A096A"/>
    <w:rsid w:val="005A0E7B"/>
    <w:rsid w:val="005A51E3"/>
    <w:rsid w:val="005A7B37"/>
    <w:rsid w:val="005B1831"/>
    <w:rsid w:val="005B6AD8"/>
    <w:rsid w:val="005B6EE9"/>
    <w:rsid w:val="005C1E50"/>
    <w:rsid w:val="005C2B01"/>
    <w:rsid w:val="005C3585"/>
    <w:rsid w:val="005C368A"/>
    <w:rsid w:val="005C5D93"/>
    <w:rsid w:val="005C6420"/>
    <w:rsid w:val="005C6874"/>
    <w:rsid w:val="005D00BE"/>
    <w:rsid w:val="005D1296"/>
    <w:rsid w:val="005D2E6C"/>
    <w:rsid w:val="005D71AA"/>
    <w:rsid w:val="005D7FE4"/>
    <w:rsid w:val="005E2449"/>
    <w:rsid w:val="005E41CC"/>
    <w:rsid w:val="005E6F81"/>
    <w:rsid w:val="005F47F2"/>
    <w:rsid w:val="0060287D"/>
    <w:rsid w:val="006054A5"/>
    <w:rsid w:val="0061132E"/>
    <w:rsid w:val="00612332"/>
    <w:rsid w:val="00614B24"/>
    <w:rsid w:val="00615348"/>
    <w:rsid w:val="00617E3F"/>
    <w:rsid w:val="00622C5F"/>
    <w:rsid w:val="00627901"/>
    <w:rsid w:val="006279E2"/>
    <w:rsid w:val="006303FC"/>
    <w:rsid w:val="00631204"/>
    <w:rsid w:val="00631572"/>
    <w:rsid w:val="006328B6"/>
    <w:rsid w:val="00640390"/>
    <w:rsid w:val="00641F55"/>
    <w:rsid w:val="00645EB1"/>
    <w:rsid w:val="006464E7"/>
    <w:rsid w:val="00650046"/>
    <w:rsid w:val="00650582"/>
    <w:rsid w:val="00653AF5"/>
    <w:rsid w:val="00654BD6"/>
    <w:rsid w:val="006560FD"/>
    <w:rsid w:val="006568E2"/>
    <w:rsid w:val="00657B8B"/>
    <w:rsid w:val="00657E95"/>
    <w:rsid w:val="00670D72"/>
    <w:rsid w:val="006718BC"/>
    <w:rsid w:val="00673429"/>
    <w:rsid w:val="00676E6A"/>
    <w:rsid w:val="00680D95"/>
    <w:rsid w:val="00683222"/>
    <w:rsid w:val="00684A19"/>
    <w:rsid w:val="00684BD1"/>
    <w:rsid w:val="00687E50"/>
    <w:rsid w:val="00690867"/>
    <w:rsid w:val="0069368D"/>
    <w:rsid w:val="006957CF"/>
    <w:rsid w:val="00695AC4"/>
    <w:rsid w:val="0069754A"/>
    <w:rsid w:val="006A2AF2"/>
    <w:rsid w:val="006A34A2"/>
    <w:rsid w:val="006A5012"/>
    <w:rsid w:val="006A5597"/>
    <w:rsid w:val="006A5C7F"/>
    <w:rsid w:val="006A6E42"/>
    <w:rsid w:val="006B05F7"/>
    <w:rsid w:val="006B247B"/>
    <w:rsid w:val="006B35C9"/>
    <w:rsid w:val="006C051A"/>
    <w:rsid w:val="006C08CA"/>
    <w:rsid w:val="006C27BA"/>
    <w:rsid w:val="006C4BF1"/>
    <w:rsid w:val="006C6A66"/>
    <w:rsid w:val="006D0087"/>
    <w:rsid w:val="006D2905"/>
    <w:rsid w:val="006D36FC"/>
    <w:rsid w:val="006D6301"/>
    <w:rsid w:val="006E0739"/>
    <w:rsid w:val="006E3F79"/>
    <w:rsid w:val="006E51C3"/>
    <w:rsid w:val="006E5742"/>
    <w:rsid w:val="006E5FBE"/>
    <w:rsid w:val="006E6DA9"/>
    <w:rsid w:val="006F11E1"/>
    <w:rsid w:val="006F1A74"/>
    <w:rsid w:val="006F1D8A"/>
    <w:rsid w:val="006F35C7"/>
    <w:rsid w:val="006F3CCD"/>
    <w:rsid w:val="006F3FAB"/>
    <w:rsid w:val="00702723"/>
    <w:rsid w:val="007040F5"/>
    <w:rsid w:val="00705BAB"/>
    <w:rsid w:val="00706272"/>
    <w:rsid w:val="00707B76"/>
    <w:rsid w:val="00710036"/>
    <w:rsid w:val="00710047"/>
    <w:rsid w:val="007113FA"/>
    <w:rsid w:val="00711E05"/>
    <w:rsid w:val="00713F72"/>
    <w:rsid w:val="00715187"/>
    <w:rsid w:val="007179FD"/>
    <w:rsid w:val="00717A40"/>
    <w:rsid w:val="00722B79"/>
    <w:rsid w:val="00724670"/>
    <w:rsid w:val="00725009"/>
    <w:rsid w:val="0072517E"/>
    <w:rsid w:val="0072719D"/>
    <w:rsid w:val="00727418"/>
    <w:rsid w:val="0073077D"/>
    <w:rsid w:val="00735D64"/>
    <w:rsid w:val="00736D4C"/>
    <w:rsid w:val="00740145"/>
    <w:rsid w:val="00740258"/>
    <w:rsid w:val="007420F1"/>
    <w:rsid w:val="00743053"/>
    <w:rsid w:val="007469B9"/>
    <w:rsid w:val="00746ABC"/>
    <w:rsid w:val="00747AB4"/>
    <w:rsid w:val="00752756"/>
    <w:rsid w:val="007535BF"/>
    <w:rsid w:val="007543E2"/>
    <w:rsid w:val="00756210"/>
    <w:rsid w:val="0075652C"/>
    <w:rsid w:val="00756937"/>
    <w:rsid w:val="007642BB"/>
    <w:rsid w:val="007734A5"/>
    <w:rsid w:val="007738B9"/>
    <w:rsid w:val="007753F7"/>
    <w:rsid w:val="007815C6"/>
    <w:rsid w:val="00781BBF"/>
    <w:rsid w:val="007822CC"/>
    <w:rsid w:val="00782440"/>
    <w:rsid w:val="00783E82"/>
    <w:rsid w:val="007903B1"/>
    <w:rsid w:val="007922B7"/>
    <w:rsid w:val="00792AF7"/>
    <w:rsid w:val="007973A7"/>
    <w:rsid w:val="00797CD6"/>
    <w:rsid w:val="007A1F31"/>
    <w:rsid w:val="007A344E"/>
    <w:rsid w:val="007A6213"/>
    <w:rsid w:val="007A738E"/>
    <w:rsid w:val="007B0128"/>
    <w:rsid w:val="007B11F9"/>
    <w:rsid w:val="007B4472"/>
    <w:rsid w:val="007C0F73"/>
    <w:rsid w:val="007C10FB"/>
    <w:rsid w:val="007C15B2"/>
    <w:rsid w:val="007C19ED"/>
    <w:rsid w:val="007C6784"/>
    <w:rsid w:val="007D2107"/>
    <w:rsid w:val="007D414C"/>
    <w:rsid w:val="007D52B3"/>
    <w:rsid w:val="007D6681"/>
    <w:rsid w:val="007D794D"/>
    <w:rsid w:val="007E03B8"/>
    <w:rsid w:val="007E0ED7"/>
    <w:rsid w:val="007E5207"/>
    <w:rsid w:val="007F1538"/>
    <w:rsid w:val="007F30A6"/>
    <w:rsid w:val="007F4592"/>
    <w:rsid w:val="008018A7"/>
    <w:rsid w:val="00802DD5"/>
    <w:rsid w:val="008037F9"/>
    <w:rsid w:val="008046B1"/>
    <w:rsid w:val="00804B6F"/>
    <w:rsid w:val="00804FF9"/>
    <w:rsid w:val="00807533"/>
    <w:rsid w:val="00807DEA"/>
    <w:rsid w:val="008109A6"/>
    <w:rsid w:val="008125B9"/>
    <w:rsid w:val="00815848"/>
    <w:rsid w:val="0081763D"/>
    <w:rsid w:val="008218FF"/>
    <w:rsid w:val="008226AC"/>
    <w:rsid w:val="008310D9"/>
    <w:rsid w:val="00833498"/>
    <w:rsid w:val="0083355E"/>
    <w:rsid w:val="00833BA2"/>
    <w:rsid w:val="008349A8"/>
    <w:rsid w:val="0083742E"/>
    <w:rsid w:val="00840335"/>
    <w:rsid w:val="00842A99"/>
    <w:rsid w:val="0084525F"/>
    <w:rsid w:val="008472A0"/>
    <w:rsid w:val="00850002"/>
    <w:rsid w:val="008514A6"/>
    <w:rsid w:val="00851B29"/>
    <w:rsid w:val="00852229"/>
    <w:rsid w:val="008577AB"/>
    <w:rsid w:val="00860652"/>
    <w:rsid w:val="0086344A"/>
    <w:rsid w:val="0086361E"/>
    <w:rsid w:val="00863B3A"/>
    <w:rsid w:val="00864420"/>
    <w:rsid w:val="00871A3C"/>
    <w:rsid w:val="008744F4"/>
    <w:rsid w:val="00880E1C"/>
    <w:rsid w:val="008824EA"/>
    <w:rsid w:val="008843BF"/>
    <w:rsid w:val="00886FB3"/>
    <w:rsid w:val="0088704C"/>
    <w:rsid w:val="00890206"/>
    <w:rsid w:val="008921A9"/>
    <w:rsid w:val="008933EB"/>
    <w:rsid w:val="00897527"/>
    <w:rsid w:val="008A1334"/>
    <w:rsid w:val="008A787B"/>
    <w:rsid w:val="008B0685"/>
    <w:rsid w:val="008B46AF"/>
    <w:rsid w:val="008B74BA"/>
    <w:rsid w:val="008C3C9C"/>
    <w:rsid w:val="008C3CDC"/>
    <w:rsid w:val="008C4580"/>
    <w:rsid w:val="008C5263"/>
    <w:rsid w:val="008C6D72"/>
    <w:rsid w:val="008D0090"/>
    <w:rsid w:val="008D12FB"/>
    <w:rsid w:val="008D1AE2"/>
    <w:rsid w:val="008D1D88"/>
    <w:rsid w:val="008E2E3A"/>
    <w:rsid w:val="008E48EE"/>
    <w:rsid w:val="008E4BE4"/>
    <w:rsid w:val="008F065F"/>
    <w:rsid w:val="008F2726"/>
    <w:rsid w:val="008F2EAF"/>
    <w:rsid w:val="008F3525"/>
    <w:rsid w:val="008F4EC5"/>
    <w:rsid w:val="008F5E26"/>
    <w:rsid w:val="008F6765"/>
    <w:rsid w:val="00903165"/>
    <w:rsid w:val="00904426"/>
    <w:rsid w:val="00904471"/>
    <w:rsid w:val="00905E65"/>
    <w:rsid w:val="0091055B"/>
    <w:rsid w:val="00912894"/>
    <w:rsid w:val="00916B9C"/>
    <w:rsid w:val="00920412"/>
    <w:rsid w:val="00931B24"/>
    <w:rsid w:val="00931C5F"/>
    <w:rsid w:val="00933136"/>
    <w:rsid w:val="0094109E"/>
    <w:rsid w:val="00941C27"/>
    <w:rsid w:val="009456C5"/>
    <w:rsid w:val="009502FB"/>
    <w:rsid w:val="00950558"/>
    <w:rsid w:val="00951C1F"/>
    <w:rsid w:val="0095564F"/>
    <w:rsid w:val="00955A18"/>
    <w:rsid w:val="009561A1"/>
    <w:rsid w:val="00956763"/>
    <w:rsid w:val="00960687"/>
    <w:rsid w:val="00960B7C"/>
    <w:rsid w:val="0096354E"/>
    <w:rsid w:val="0096462C"/>
    <w:rsid w:val="0096541E"/>
    <w:rsid w:val="00965EFB"/>
    <w:rsid w:val="009664B9"/>
    <w:rsid w:val="009700D9"/>
    <w:rsid w:val="0097200F"/>
    <w:rsid w:val="00976EFF"/>
    <w:rsid w:val="00982377"/>
    <w:rsid w:val="00982F3E"/>
    <w:rsid w:val="0098363D"/>
    <w:rsid w:val="00984BAE"/>
    <w:rsid w:val="009870D2"/>
    <w:rsid w:val="00987247"/>
    <w:rsid w:val="009900BF"/>
    <w:rsid w:val="00991110"/>
    <w:rsid w:val="00992BE0"/>
    <w:rsid w:val="00993AC2"/>
    <w:rsid w:val="0099401B"/>
    <w:rsid w:val="00994EB9"/>
    <w:rsid w:val="00995E79"/>
    <w:rsid w:val="009A435E"/>
    <w:rsid w:val="009A47D4"/>
    <w:rsid w:val="009A5636"/>
    <w:rsid w:val="009A6928"/>
    <w:rsid w:val="009A6B8A"/>
    <w:rsid w:val="009B1F1F"/>
    <w:rsid w:val="009B3B36"/>
    <w:rsid w:val="009B4675"/>
    <w:rsid w:val="009B4B13"/>
    <w:rsid w:val="009B4CD9"/>
    <w:rsid w:val="009B6829"/>
    <w:rsid w:val="009B7F1B"/>
    <w:rsid w:val="009C0A97"/>
    <w:rsid w:val="009C34AA"/>
    <w:rsid w:val="009C5044"/>
    <w:rsid w:val="009C7F39"/>
    <w:rsid w:val="009D3A2E"/>
    <w:rsid w:val="009D3A95"/>
    <w:rsid w:val="009D4824"/>
    <w:rsid w:val="009D6A0A"/>
    <w:rsid w:val="009E09C2"/>
    <w:rsid w:val="009E0C48"/>
    <w:rsid w:val="009E44DB"/>
    <w:rsid w:val="009F032C"/>
    <w:rsid w:val="009F0AEE"/>
    <w:rsid w:val="009F1A9A"/>
    <w:rsid w:val="009F2349"/>
    <w:rsid w:val="009F3A17"/>
    <w:rsid w:val="009F5059"/>
    <w:rsid w:val="009F63DF"/>
    <w:rsid w:val="00A03554"/>
    <w:rsid w:val="00A03D39"/>
    <w:rsid w:val="00A10360"/>
    <w:rsid w:val="00A162A6"/>
    <w:rsid w:val="00A16964"/>
    <w:rsid w:val="00A206C4"/>
    <w:rsid w:val="00A21B80"/>
    <w:rsid w:val="00A2510E"/>
    <w:rsid w:val="00A26B0E"/>
    <w:rsid w:val="00A27CD6"/>
    <w:rsid w:val="00A30B8F"/>
    <w:rsid w:val="00A339D7"/>
    <w:rsid w:val="00A34378"/>
    <w:rsid w:val="00A37665"/>
    <w:rsid w:val="00A41BD3"/>
    <w:rsid w:val="00A41E06"/>
    <w:rsid w:val="00A429C1"/>
    <w:rsid w:val="00A46460"/>
    <w:rsid w:val="00A535E4"/>
    <w:rsid w:val="00A54993"/>
    <w:rsid w:val="00A56A7D"/>
    <w:rsid w:val="00A60A62"/>
    <w:rsid w:val="00A614F5"/>
    <w:rsid w:val="00A61E46"/>
    <w:rsid w:val="00A631B5"/>
    <w:rsid w:val="00A65652"/>
    <w:rsid w:val="00A65CD6"/>
    <w:rsid w:val="00A67C4C"/>
    <w:rsid w:val="00A71E4D"/>
    <w:rsid w:val="00A76346"/>
    <w:rsid w:val="00A77804"/>
    <w:rsid w:val="00A808AC"/>
    <w:rsid w:val="00A81D42"/>
    <w:rsid w:val="00A81D98"/>
    <w:rsid w:val="00A86B54"/>
    <w:rsid w:val="00A92A9E"/>
    <w:rsid w:val="00A949EC"/>
    <w:rsid w:val="00A94B6B"/>
    <w:rsid w:val="00A95F7B"/>
    <w:rsid w:val="00A968D9"/>
    <w:rsid w:val="00A969ED"/>
    <w:rsid w:val="00A97C80"/>
    <w:rsid w:val="00AA10E3"/>
    <w:rsid w:val="00AA174D"/>
    <w:rsid w:val="00AA2356"/>
    <w:rsid w:val="00AA3D5D"/>
    <w:rsid w:val="00AA422E"/>
    <w:rsid w:val="00AA538A"/>
    <w:rsid w:val="00AA7A36"/>
    <w:rsid w:val="00AB0C7E"/>
    <w:rsid w:val="00AB0F86"/>
    <w:rsid w:val="00AB1FFD"/>
    <w:rsid w:val="00AB2037"/>
    <w:rsid w:val="00AB498D"/>
    <w:rsid w:val="00AB4CCB"/>
    <w:rsid w:val="00AB6A67"/>
    <w:rsid w:val="00AB6C99"/>
    <w:rsid w:val="00AC0D21"/>
    <w:rsid w:val="00AC4E6D"/>
    <w:rsid w:val="00AD201E"/>
    <w:rsid w:val="00AD2BDE"/>
    <w:rsid w:val="00AD3325"/>
    <w:rsid w:val="00AD72D3"/>
    <w:rsid w:val="00AD7BAE"/>
    <w:rsid w:val="00AE23E9"/>
    <w:rsid w:val="00AE3B66"/>
    <w:rsid w:val="00AE5AAF"/>
    <w:rsid w:val="00AF0C03"/>
    <w:rsid w:val="00AF2707"/>
    <w:rsid w:val="00AF5055"/>
    <w:rsid w:val="00AF6F1F"/>
    <w:rsid w:val="00B01171"/>
    <w:rsid w:val="00B01D33"/>
    <w:rsid w:val="00B0439E"/>
    <w:rsid w:val="00B118A4"/>
    <w:rsid w:val="00B11DF0"/>
    <w:rsid w:val="00B14AA7"/>
    <w:rsid w:val="00B212E1"/>
    <w:rsid w:val="00B21DF9"/>
    <w:rsid w:val="00B230EE"/>
    <w:rsid w:val="00B23518"/>
    <w:rsid w:val="00B2799B"/>
    <w:rsid w:val="00B27B7F"/>
    <w:rsid w:val="00B33A0A"/>
    <w:rsid w:val="00B36094"/>
    <w:rsid w:val="00B36648"/>
    <w:rsid w:val="00B451CE"/>
    <w:rsid w:val="00B46BB1"/>
    <w:rsid w:val="00B50456"/>
    <w:rsid w:val="00B526A3"/>
    <w:rsid w:val="00B5290C"/>
    <w:rsid w:val="00B5512D"/>
    <w:rsid w:val="00B561E0"/>
    <w:rsid w:val="00B6234D"/>
    <w:rsid w:val="00B63222"/>
    <w:rsid w:val="00B67F54"/>
    <w:rsid w:val="00B73C65"/>
    <w:rsid w:val="00B82006"/>
    <w:rsid w:val="00B83185"/>
    <w:rsid w:val="00B86464"/>
    <w:rsid w:val="00B94251"/>
    <w:rsid w:val="00B94427"/>
    <w:rsid w:val="00B963B7"/>
    <w:rsid w:val="00BA141B"/>
    <w:rsid w:val="00BA6406"/>
    <w:rsid w:val="00BA6C2C"/>
    <w:rsid w:val="00BB055A"/>
    <w:rsid w:val="00BC0524"/>
    <w:rsid w:val="00BC19BF"/>
    <w:rsid w:val="00BC2B67"/>
    <w:rsid w:val="00BC4808"/>
    <w:rsid w:val="00BC77DC"/>
    <w:rsid w:val="00BD0045"/>
    <w:rsid w:val="00BD0A7C"/>
    <w:rsid w:val="00BD3670"/>
    <w:rsid w:val="00BD48C2"/>
    <w:rsid w:val="00BD4D06"/>
    <w:rsid w:val="00BD6A84"/>
    <w:rsid w:val="00BE1AE3"/>
    <w:rsid w:val="00BF1AD6"/>
    <w:rsid w:val="00BF5654"/>
    <w:rsid w:val="00BF58C3"/>
    <w:rsid w:val="00C03A9B"/>
    <w:rsid w:val="00C03CB9"/>
    <w:rsid w:val="00C03F4F"/>
    <w:rsid w:val="00C0594D"/>
    <w:rsid w:val="00C06062"/>
    <w:rsid w:val="00C07CC8"/>
    <w:rsid w:val="00C137E3"/>
    <w:rsid w:val="00C15056"/>
    <w:rsid w:val="00C16BF5"/>
    <w:rsid w:val="00C20A66"/>
    <w:rsid w:val="00C24641"/>
    <w:rsid w:val="00C25984"/>
    <w:rsid w:val="00C259A2"/>
    <w:rsid w:val="00C26D7B"/>
    <w:rsid w:val="00C27924"/>
    <w:rsid w:val="00C27B8B"/>
    <w:rsid w:val="00C30F56"/>
    <w:rsid w:val="00C35F1E"/>
    <w:rsid w:val="00C372F0"/>
    <w:rsid w:val="00C4030D"/>
    <w:rsid w:val="00C41DB5"/>
    <w:rsid w:val="00C45885"/>
    <w:rsid w:val="00C5060F"/>
    <w:rsid w:val="00C5125C"/>
    <w:rsid w:val="00C51547"/>
    <w:rsid w:val="00C51C20"/>
    <w:rsid w:val="00C541F0"/>
    <w:rsid w:val="00C5792A"/>
    <w:rsid w:val="00C60FF4"/>
    <w:rsid w:val="00C61081"/>
    <w:rsid w:val="00C6296C"/>
    <w:rsid w:val="00C62C3C"/>
    <w:rsid w:val="00C7090C"/>
    <w:rsid w:val="00C70AB0"/>
    <w:rsid w:val="00C71A60"/>
    <w:rsid w:val="00C7430C"/>
    <w:rsid w:val="00C758A6"/>
    <w:rsid w:val="00C75FAA"/>
    <w:rsid w:val="00C7692E"/>
    <w:rsid w:val="00C779FC"/>
    <w:rsid w:val="00C826A2"/>
    <w:rsid w:val="00C910CC"/>
    <w:rsid w:val="00C91A3F"/>
    <w:rsid w:val="00CA0268"/>
    <w:rsid w:val="00CA11F6"/>
    <w:rsid w:val="00CA2F2F"/>
    <w:rsid w:val="00CA4575"/>
    <w:rsid w:val="00CA4A29"/>
    <w:rsid w:val="00CB0D55"/>
    <w:rsid w:val="00CB0EF9"/>
    <w:rsid w:val="00CB29B3"/>
    <w:rsid w:val="00CB2C57"/>
    <w:rsid w:val="00CB2E87"/>
    <w:rsid w:val="00CB30DA"/>
    <w:rsid w:val="00CB5E63"/>
    <w:rsid w:val="00CC0A1E"/>
    <w:rsid w:val="00CC5F2D"/>
    <w:rsid w:val="00CC785B"/>
    <w:rsid w:val="00CD2F68"/>
    <w:rsid w:val="00CD4124"/>
    <w:rsid w:val="00CD656C"/>
    <w:rsid w:val="00CD6A8C"/>
    <w:rsid w:val="00CE589F"/>
    <w:rsid w:val="00CE5AC2"/>
    <w:rsid w:val="00CE6138"/>
    <w:rsid w:val="00CF0969"/>
    <w:rsid w:val="00CF2913"/>
    <w:rsid w:val="00CF6D0C"/>
    <w:rsid w:val="00CF7AE1"/>
    <w:rsid w:val="00D01DD7"/>
    <w:rsid w:val="00D02107"/>
    <w:rsid w:val="00D07B1B"/>
    <w:rsid w:val="00D07DA6"/>
    <w:rsid w:val="00D11932"/>
    <w:rsid w:val="00D1266D"/>
    <w:rsid w:val="00D15ED3"/>
    <w:rsid w:val="00D17896"/>
    <w:rsid w:val="00D22BA2"/>
    <w:rsid w:val="00D2374A"/>
    <w:rsid w:val="00D24B0C"/>
    <w:rsid w:val="00D26043"/>
    <w:rsid w:val="00D2761D"/>
    <w:rsid w:val="00D31956"/>
    <w:rsid w:val="00D357A3"/>
    <w:rsid w:val="00D35F18"/>
    <w:rsid w:val="00D3719A"/>
    <w:rsid w:val="00D428AC"/>
    <w:rsid w:val="00D42915"/>
    <w:rsid w:val="00D42C58"/>
    <w:rsid w:val="00D44291"/>
    <w:rsid w:val="00D45DC8"/>
    <w:rsid w:val="00D5258A"/>
    <w:rsid w:val="00D52C4A"/>
    <w:rsid w:val="00D54BA6"/>
    <w:rsid w:val="00D54D02"/>
    <w:rsid w:val="00D602D9"/>
    <w:rsid w:val="00D62E67"/>
    <w:rsid w:val="00D66D9F"/>
    <w:rsid w:val="00D7202E"/>
    <w:rsid w:val="00D73E86"/>
    <w:rsid w:val="00D7492A"/>
    <w:rsid w:val="00D74E00"/>
    <w:rsid w:val="00D75B38"/>
    <w:rsid w:val="00D75BC8"/>
    <w:rsid w:val="00D76BD1"/>
    <w:rsid w:val="00D77BA4"/>
    <w:rsid w:val="00D86860"/>
    <w:rsid w:val="00D86CE3"/>
    <w:rsid w:val="00D902A9"/>
    <w:rsid w:val="00D92218"/>
    <w:rsid w:val="00D92D78"/>
    <w:rsid w:val="00D948F1"/>
    <w:rsid w:val="00D95D95"/>
    <w:rsid w:val="00DA0B12"/>
    <w:rsid w:val="00DA7F13"/>
    <w:rsid w:val="00DB02CA"/>
    <w:rsid w:val="00DB0A50"/>
    <w:rsid w:val="00DB3792"/>
    <w:rsid w:val="00DB59BB"/>
    <w:rsid w:val="00DB6F19"/>
    <w:rsid w:val="00DB7E66"/>
    <w:rsid w:val="00DC02DC"/>
    <w:rsid w:val="00DC0C53"/>
    <w:rsid w:val="00DC2928"/>
    <w:rsid w:val="00DC3BB0"/>
    <w:rsid w:val="00DC5F9A"/>
    <w:rsid w:val="00DD045B"/>
    <w:rsid w:val="00DD29B0"/>
    <w:rsid w:val="00DD3006"/>
    <w:rsid w:val="00DD3673"/>
    <w:rsid w:val="00DD5CB7"/>
    <w:rsid w:val="00DD7E86"/>
    <w:rsid w:val="00DE0605"/>
    <w:rsid w:val="00DE2479"/>
    <w:rsid w:val="00DE71CE"/>
    <w:rsid w:val="00DF2296"/>
    <w:rsid w:val="00DF3B7D"/>
    <w:rsid w:val="00DF40AD"/>
    <w:rsid w:val="00DF6919"/>
    <w:rsid w:val="00E02079"/>
    <w:rsid w:val="00E06469"/>
    <w:rsid w:val="00E0746F"/>
    <w:rsid w:val="00E07CE1"/>
    <w:rsid w:val="00E112EE"/>
    <w:rsid w:val="00E128BA"/>
    <w:rsid w:val="00E13AEB"/>
    <w:rsid w:val="00E158E3"/>
    <w:rsid w:val="00E226D7"/>
    <w:rsid w:val="00E23456"/>
    <w:rsid w:val="00E27EE2"/>
    <w:rsid w:val="00E32C82"/>
    <w:rsid w:val="00E3321C"/>
    <w:rsid w:val="00E35B36"/>
    <w:rsid w:val="00E36D68"/>
    <w:rsid w:val="00E372F2"/>
    <w:rsid w:val="00E37CFB"/>
    <w:rsid w:val="00E37D26"/>
    <w:rsid w:val="00E456A6"/>
    <w:rsid w:val="00E509B9"/>
    <w:rsid w:val="00E50ABB"/>
    <w:rsid w:val="00E52437"/>
    <w:rsid w:val="00E53440"/>
    <w:rsid w:val="00E54976"/>
    <w:rsid w:val="00E56D39"/>
    <w:rsid w:val="00E717CB"/>
    <w:rsid w:val="00E7594F"/>
    <w:rsid w:val="00E815EA"/>
    <w:rsid w:val="00E82905"/>
    <w:rsid w:val="00E82B90"/>
    <w:rsid w:val="00E869FD"/>
    <w:rsid w:val="00E86BE5"/>
    <w:rsid w:val="00E91838"/>
    <w:rsid w:val="00E92334"/>
    <w:rsid w:val="00E92F11"/>
    <w:rsid w:val="00E952CF"/>
    <w:rsid w:val="00E952DD"/>
    <w:rsid w:val="00E95D38"/>
    <w:rsid w:val="00EA10A8"/>
    <w:rsid w:val="00EA69B5"/>
    <w:rsid w:val="00EB1009"/>
    <w:rsid w:val="00EB3561"/>
    <w:rsid w:val="00EB5F89"/>
    <w:rsid w:val="00EC18C2"/>
    <w:rsid w:val="00EC49B7"/>
    <w:rsid w:val="00EC4A54"/>
    <w:rsid w:val="00EC5955"/>
    <w:rsid w:val="00EC5B5A"/>
    <w:rsid w:val="00EC6DC9"/>
    <w:rsid w:val="00ED00A8"/>
    <w:rsid w:val="00ED3672"/>
    <w:rsid w:val="00ED3C89"/>
    <w:rsid w:val="00ED4AEA"/>
    <w:rsid w:val="00ED5E86"/>
    <w:rsid w:val="00ED79AB"/>
    <w:rsid w:val="00EE0164"/>
    <w:rsid w:val="00EE28B9"/>
    <w:rsid w:val="00EE453E"/>
    <w:rsid w:val="00EE479A"/>
    <w:rsid w:val="00EE4D0A"/>
    <w:rsid w:val="00EE72D2"/>
    <w:rsid w:val="00EE77B6"/>
    <w:rsid w:val="00F023D0"/>
    <w:rsid w:val="00F04680"/>
    <w:rsid w:val="00F10953"/>
    <w:rsid w:val="00F11889"/>
    <w:rsid w:val="00F11DA9"/>
    <w:rsid w:val="00F158F4"/>
    <w:rsid w:val="00F174A3"/>
    <w:rsid w:val="00F20ECD"/>
    <w:rsid w:val="00F22362"/>
    <w:rsid w:val="00F22F0B"/>
    <w:rsid w:val="00F26257"/>
    <w:rsid w:val="00F27712"/>
    <w:rsid w:val="00F30886"/>
    <w:rsid w:val="00F34470"/>
    <w:rsid w:val="00F3772F"/>
    <w:rsid w:val="00F40B90"/>
    <w:rsid w:val="00F44A9B"/>
    <w:rsid w:val="00F45FC2"/>
    <w:rsid w:val="00F46E94"/>
    <w:rsid w:val="00F5292D"/>
    <w:rsid w:val="00F53143"/>
    <w:rsid w:val="00F53E2E"/>
    <w:rsid w:val="00F621EB"/>
    <w:rsid w:val="00F6368B"/>
    <w:rsid w:val="00F723EA"/>
    <w:rsid w:val="00F74C2D"/>
    <w:rsid w:val="00F75765"/>
    <w:rsid w:val="00F77A22"/>
    <w:rsid w:val="00F82562"/>
    <w:rsid w:val="00F85128"/>
    <w:rsid w:val="00F853C6"/>
    <w:rsid w:val="00F900D8"/>
    <w:rsid w:val="00F94A21"/>
    <w:rsid w:val="00F94AF2"/>
    <w:rsid w:val="00F95D97"/>
    <w:rsid w:val="00F969BA"/>
    <w:rsid w:val="00FA04A3"/>
    <w:rsid w:val="00FA4DE4"/>
    <w:rsid w:val="00FA6027"/>
    <w:rsid w:val="00FA6994"/>
    <w:rsid w:val="00FB52AD"/>
    <w:rsid w:val="00FB6449"/>
    <w:rsid w:val="00FC036F"/>
    <w:rsid w:val="00FC0419"/>
    <w:rsid w:val="00FC3829"/>
    <w:rsid w:val="00FC6710"/>
    <w:rsid w:val="00FC6B0C"/>
    <w:rsid w:val="00FC6FDC"/>
    <w:rsid w:val="00FD3315"/>
    <w:rsid w:val="00FD40C6"/>
    <w:rsid w:val="00FD425C"/>
    <w:rsid w:val="00FD4D9C"/>
    <w:rsid w:val="00FD5875"/>
    <w:rsid w:val="00FD5FA9"/>
    <w:rsid w:val="00FE1ED5"/>
    <w:rsid w:val="00FE4EBA"/>
    <w:rsid w:val="00FE5CF5"/>
    <w:rsid w:val="00FE72C8"/>
    <w:rsid w:val="00FF00DD"/>
    <w:rsid w:val="00FF4961"/>
    <w:rsid w:val="00FF5EA3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DC0354"/>
  <w15:chartTrackingRefBased/>
  <w15:docId w15:val="{E957A85F-C8E9-4EE7-BB20-D61BBAE17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9B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1889"/>
    <w:pPr>
      <w:keepNext/>
      <w:keepLines/>
      <w:spacing w:line="578" w:lineRule="auto"/>
      <w:outlineLvl w:val="0"/>
    </w:pPr>
    <w:rPr>
      <w:rFonts w:eastAsia="宋体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11889"/>
    <w:pPr>
      <w:keepNext/>
      <w:keepLines/>
      <w:spacing w:line="416" w:lineRule="auto"/>
      <w:outlineLvl w:val="1"/>
    </w:pPr>
    <w:rPr>
      <w:rFonts w:asciiTheme="majorHAnsi" w:eastAsia="宋体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16BF5"/>
    <w:pPr>
      <w:keepNext/>
      <w:keepLines/>
      <w:spacing w:before="20" w:after="20" w:line="416" w:lineRule="auto"/>
      <w:outlineLvl w:val="2"/>
    </w:pPr>
    <w:rPr>
      <w:rFonts w:eastAsia="宋体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A2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CA4A29"/>
    <w:rPr>
      <w:sz w:val="18"/>
      <w:szCs w:val="18"/>
    </w:rPr>
  </w:style>
  <w:style w:type="paragraph" w:styleId="a5">
    <w:name w:val="List Paragraph"/>
    <w:basedOn w:val="a"/>
    <w:uiPriority w:val="34"/>
    <w:qFormat/>
    <w:rsid w:val="002A49C4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6">
    <w:name w:val="header"/>
    <w:basedOn w:val="a"/>
    <w:link w:val="a7"/>
    <w:uiPriority w:val="99"/>
    <w:unhideWhenUsed/>
    <w:rsid w:val="004E43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E43B8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E43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E43B8"/>
    <w:rPr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3E6FC0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3E6FC0"/>
  </w:style>
  <w:style w:type="character" w:styleId="ac">
    <w:name w:val="Hyperlink"/>
    <w:basedOn w:val="a0"/>
    <w:uiPriority w:val="99"/>
    <w:unhideWhenUsed/>
    <w:rsid w:val="00886FB3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886FB3"/>
    <w:rPr>
      <w:color w:val="808080"/>
      <w:shd w:val="clear" w:color="auto" w:fill="E6E6E6"/>
    </w:rPr>
  </w:style>
  <w:style w:type="character" w:customStyle="1" w:styleId="10">
    <w:name w:val="标题 1 字符"/>
    <w:basedOn w:val="a0"/>
    <w:link w:val="1"/>
    <w:uiPriority w:val="9"/>
    <w:rsid w:val="00F11889"/>
    <w:rPr>
      <w:rFonts w:eastAsia="宋体"/>
      <w:b/>
      <w:bCs/>
      <w:kern w:val="44"/>
      <w:sz w:val="28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B6A67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AB6A67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2">
    <w:name w:val="toc 1"/>
    <w:basedOn w:val="a"/>
    <w:next w:val="a"/>
    <w:autoRedefine/>
    <w:uiPriority w:val="39"/>
    <w:unhideWhenUsed/>
    <w:rsid w:val="00AB6A67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F1188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customStyle="1" w:styleId="20">
    <w:name w:val="标题 2 字符"/>
    <w:basedOn w:val="a0"/>
    <w:link w:val="2"/>
    <w:uiPriority w:val="9"/>
    <w:rsid w:val="00F11889"/>
    <w:rPr>
      <w:rFonts w:asciiTheme="majorHAnsi" w:eastAsia="宋体" w:hAnsiTheme="majorHAnsi" w:cstheme="majorBidi"/>
      <w:b/>
      <w:bCs/>
      <w:sz w:val="24"/>
      <w:szCs w:val="32"/>
    </w:rPr>
  </w:style>
  <w:style w:type="paragraph" w:styleId="ad">
    <w:name w:val="No Spacing"/>
    <w:link w:val="ae"/>
    <w:uiPriority w:val="1"/>
    <w:qFormat/>
    <w:rsid w:val="0083742E"/>
    <w:rPr>
      <w:kern w:val="0"/>
      <w:sz w:val="22"/>
    </w:rPr>
  </w:style>
  <w:style w:type="character" w:customStyle="1" w:styleId="ae">
    <w:name w:val="无间隔 字符"/>
    <w:basedOn w:val="a0"/>
    <w:link w:val="ad"/>
    <w:uiPriority w:val="1"/>
    <w:rsid w:val="0083742E"/>
    <w:rPr>
      <w:kern w:val="0"/>
      <w:sz w:val="22"/>
    </w:rPr>
  </w:style>
  <w:style w:type="character" w:customStyle="1" w:styleId="30">
    <w:name w:val="标题 3 字符"/>
    <w:basedOn w:val="a0"/>
    <w:link w:val="3"/>
    <w:uiPriority w:val="9"/>
    <w:rsid w:val="00C16BF5"/>
    <w:rPr>
      <w:rFonts w:eastAsia="宋体"/>
      <w:b/>
      <w:bCs/>
      <w:sz w:val="24"/>
      <w:szCs w:val="32"/>
    </w:rPr>
  </w:style>
  <w:style w:type="paragraph" w:styleId="af">
    <w:name w:val="annotation text"/>
    <w:basedOn w:val="a"/>
    <w:link w:val="af0"/>
    <w:uiPriority w:val="99"/>
    <w:unhideWhenUsed/>
    <w:qFormat/>
    <w:rsid w:val="0084525F"/>
    <w:pPr>
      <w:jc w:val="left"/>
    </w:pPr>
  </w:style>
  <w:style w:type="character" w:customStyle="1" w:styleId="af0">
    <w:name w:val="批注文字 字符"/>
    <w:basedOn w:val="a0"/>
    <w:link w:val="af"/>
    <w:uiPriority w:val="99"/>
    <w:rsid w:val="0084525F"/>
  </w:style>
  <w:style w:type="character" w:styleId="af1">
    <w:name w:val="annotation reference"/>
    <w:basedOn w:val="a0"/>
    <w:uiPriority w:val="99"/>
    <w:semiHidden/>
    <w:unhideWhenUsed/>
    <w:rsid w:val="00815848"/>
    <w:rPr>
      <w:sz w:val="21"/>
      <w:szCs w:val="21"/>
    </w:rPr>
  </w:style>
  <w:style w:type="paragraph" w:styleId="af2">
    <w:name w:val="annotation subject"/>
    <w:basedOn w:val="af"/>
    <w:next w:val="af"/>
    <w:link w:val="af3"/>
    <w:uiPriority w:val="99"/>
    <w:semiHidden/>
    <w:unhideWhenUsed/>
    <w:rsid w:val="00815848"/>
    <w:rPr>
      <w:b/>
      <w:bCs/>
    </w:rPr>
  </w:style>
  <w:style w:type="character" w:customStyle="1" w:styleId="af3">
    <w:name w:val="批注主题 字符"/>
    <w:basedOn w:val="af0"/>
    <w:link w:val="af2"/>
    <w:uiPriority w:val="99"/>
    <w:semiHidden/>
    <w:rsid w:val="00815848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A86B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A0DEA24-12D1-4C7E-B73C-F1778FCCD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75</Words>
  <Characters>432</Characters>
  <Application>Microsoft Office Word</Application>
  <DocSecurity>0</DocSecurity>
  <Lines>3</Lines>
  <Paragraphs>1</Paragraphs>
  <ScaleCrop>false</ScaleCrop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生产（经营）企业平台操作手册</dc:title>
  <dc:subject/>
  <dc:creator>2019年01月07日</dc:creator>
  <cp:keywords/>
  <dc:description/>
  <cp:lastModifiedBy>MM</cp:lastModifiedBy>
  <cp:revision>5</cp:revision>
  <cp:lastPrinted>2019-09-27T05:30:00Z</cp:lastPrinted>
  <dcterms:created xsi:type="dcterms:W3CDTF">2020-06-28T05:58:00Z</dcterms:created>
  <dcterms:modified xsi:type="dcterms:W3CDTF">2020-12-02T03:08:00Z</dcterms:modified>
</cp:coreProperties>
</file>