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spacing w:line="220" w:lineRule="atLeast"/>
        <w:ind w:leftChars="0"/>
        <w:rPr>
          <w:rFonts w:hint="default" w:eastAsia="微软雅黑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一、网络会议移动端使用说明</w:t>
      </w:r>
    </w:p>
    <w:p>
      <w:pPr>
        <w:pStyle w:val="7"/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t>下载安装Umeet网络会议APP,打开之后，无需登录，直接点击“加入会议”</w:t>
      </w:r>
    </w:p>
    <w:p>
      <w:pPr>
        <w:pStyle w:val="7"/>
        <w:spacing w:line="220" w:lineRule="atLeast"/>
        <w:ind w:left="360" w:firstLine="0" w:firstLineChars="0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4445</wp:posOffset>
            </wp:positionV>
            <wp:extent cx="1880870" cy="3623310"/>
            <wp:effectExtent l="19050" t="0" r="4912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038" cy="3623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301625</wp:posOffset>
            </wp:positionV>
            <wp:extent cx="1982470" cy="3640455"/>
            <wp:effectExtent l="1905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2278" cy="3640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输入会议号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pStyle w:val="7"/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1394460</wp:posOffset>
            </wp:positionH>
            <wp:positionV relativeFrom="paragraph">
              <wp:posOffset>439420</wp:posOffset>
            </wp:positionV>
            <wp:extent cx="2278380" cy="3580130"/>
            <wp:effectExtent l="19050" t="0" r="7512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8488" cy="3579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点击“加入会议”，个人昵称默认为手机型号，可点击修改，建议修改为：公司名称+姓名，方便识别，下方两个按钮分别代表语音与视频是否打开，默认关闭</w:t>
      </w: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spacing w:line="220" w:lineRule="atLeast"/>
        <w:ind w:left="360" w:firstLine="0" w:firstLineChars="0"/>
      </w:pPr>
    </w:p>
    <w:p>
      <w:pPr>
        <w:pStyle w:val="7"/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1998345</wp:posOffset>
            </wp:positionH>
            <wp:positionV relativeFrom="paragraph">
              <wp:posOffset>554355</wp:posOffset>
            </wp:positionV>
            <wp:extent cx="1835785" cy="3389630"/>
            <wp:effectExtent l="19050" t="0" r="0" b="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338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来到视频预览界面，可看到当前视频情况，点击下方按钮即可加入会议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pStyle w:val="7"/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1610360</wp:posOffset>
            </wp:positionH>
            <wp:positionV relativeFrom="paragraph">
              <wp:posOffset>361950</wp:posOffset>
            </wp:positionV>
            <wp:extent cx="2042795" cy="3933825"/>
            <wp:effectExtent l="19050" t="0" r="0" b="0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2663" cy="393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以下为会议主界面，下面‘音频’与‘视频’按钮可自由切换打开关闭</w:t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numPr>
          <w:ilvl w:val="0"/>
          <w:numId w:val="1"/>
        </w:numPr>
        <w:spacing w:line="220" w:lineRule="atLeast"/>
        <w:ind w:left="425" w:leftChars="0" w:hanging="425" w:firstLineChars="0"/>
      </w:pPr>
      <w:r>
        <w:rPr>
          <w:rFonts w:hint="eastAsia"/>
        </w:rPr>
        <w:t>会议中途如需发言，请在‘更多’选项里面单击“举手”，取消则点击“手放下”</w:t>
      </w:r>
    </w:p>
    <w:p>
      <w:pPr>
        <w:spacing w:line="220" w:lineRule="atLeast"/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20955</wp:posOffset>
            </wp:positionV>
            <wp:extent cx="1964690" cy="3795395"/>
            <wp:effectExtent l="1905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690" cy="379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419735</wp:posOffset>
            </wp:positionH>
            <wp:positionV relativeFrom="paragraph">
              <wp:posOffset>20955</wp:posOffset>
            </wp:positionV>
            <wp:extent cx="1930400" cy="3735070"/>
            <wp:effectExtent l="19050" t="0" r="0" b="0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373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592455</wp:posOffset>
            </wp:positionV>
            <wp:extent cx="1883410" cy="4071620"/>
            <wp:effectExtent l="19050" t="0" r="2372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3578" cy="407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注意：</w:t>
      </w:r>
      <w:r>
        <w:rPr>
          <w:rFonts w:hint="eastAsia"/>
        </w:rPr>
        <w:tab/>
      </w:r>
      <w:r>
        <w:rPr>
          <w:rFonts w:hint="eastAsia"/>
        </w:rPr>
        <w:t>IOS端弹出下面提示，请选择第一个‘通过设备语音加入’选项</w:t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  <w:r>
        <w:rPr>
          <w:rFonts w:hint="eastAsia"/>
        </w:rPr>
        <w:t xml:space="preserve">Umeet手机端APP在各大应用市场均可下载，安卓市场搜不到在下面链接处下载： 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"https://downloads.umeet.com.cn/apps/packages/android/Umeet%E7%BD%91%E7%BB%9C%E4%BC%9A%E8%AE%AE_4.5.8198.0508.apk" </w:instrText>
      </w:r>
      <w:r>
        <w:rPr>
          <w:rFonts w:hint="eastAsia"/>
        </w:rPr>
        <w:fldChar w:fldCharType="separate"/>
      </w:r>
      <w:r>
        <w:rPr>
          <w:rStyle w:val="5"/>
          <w:rFonts w:hint="eastAsia"/>
        </w:rPr>
        <w:t>https://downloads.umeet.com.cn/apps/packages/android/Umeet%E7%BD%91%E7%BB%9C%E4%BC%9A%E8%AE%AE_4.5.8198.0508.apk</w:t>
      </w:r>
      <w:r>
        <w:rPr>
          <w:rFonts w:hint="eastAsia"/>
        </w:rPr>
        <w:fldChar w:fldCharType="end"/>
      </w: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spacing w:line="220" w:lineRule="atLeast"/>
        <w:rPr>
          <w:rFonts w:hint="eastAsia"/>
        </w:rPr>
      </w:pPr>
    </w:p>
    <w:p>
      <w:pPr>
        <w:numPr>
          <w:ilvl w:val="0"/>
          <w:numId w:val="2"/>
        </w:numPr>
        <w:spacing w:line="220" w:lineRule="atLeast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网络会议PC端使用说明</w:t>
      </w:r>
    </w:p>
    <w:bookmarkEnd w:id="0"/>
    <w:p>
      <w:pPr>
        <w:pStyle w:val="7"/>
        <w:numPr>
          <w:ilvl w:val="0"/>
          <w:numId w:val="3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下载安装Umeet网络会议PC端，可在下面链接进行下载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t>W</w:t>
      </w:r>
      <w:r>
        <w:rPr>
          <w:rFonts w:hint="eastAsia"/>
        </w:rPr>
        <w:t>indows版本：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fldChar w:fldCharType="begin"/>
      </w:r>
      <w:r>
        <w:instrText xml:space="preserve"> HYPERLINK "https://downloads.umeet.com.cn/apps/packages/windows/Umeet%E7%BD%91%E7%BB%9C%E4%BC%9A%E8%AE%AE.4.5.8185.0427.EXE" </w:instrText>
      </w:r>
      <w:r>
        <w:fldChar w:fldCharType="separate"/>
      </w:r>
      <w:r>
        <w:rPr>
          <w:rStyle w:val="5"/>
        </w:rPr>
        <w:t>https://downloads.umeet.com.cn/apps/packages/windows/Umeet%E7%BD%91%E7%BB%9C%E4%BC%9A%E8%AE%AE.4.5.8185.0427.EXE</w:t>
      </w:r>
      <w:r>
        <w:rPr>
          <w:rStyle w:val="5"/>
        </w:rPr>
        <w:fldChar w:fldCharType="end"/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t>MAC版本：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fldChar w:fldCharType="begin"/>
      </w:r>
      <w:r>
        <w:instrText xml:space="preserve"> HYPERLINK "https://downloads.umeet.com.cn/apps/packages/mac/Umeet%E7%BD%91%E7%BB%9C%E4%BC%9A%E8%AE%AE_4.5.8188.0506.pkg" </w:instrText>
      </w:r>
      <w:r>
        <w:fldChar w:fldCharType="separate"/>
      </w:r>
      <w:r>
        <w:rPr>
          <w:rStyle w:val="5"/>
        </w:rPr>
        <w:t>https://downloads.umeet.com.cn/apps/packages/mac/Umeet%E7%BD%91%E7%BB%9C%E4%BC%9A%E8%AE%AE_4.5.8188.0506.pkg</w:t>
      </w:r>
      <w:r>
        <w:rPr>
          <w:rStyle w:val="5"/>
        </w:rPr>
        <w:fldChar w:fldCharType="end"/>
      </w:r>
    </w:p>
    <w:p>
      <w:pPr>
        <w:pStyle w:val="7"/>
        <w:numPr>
          <w:ilvl w:val="0"/>
          <w:numId w:val="3"/>
        </w:numPr>
        <w:spacing w:line="220" w:lineRule="atLeast"/>
        <w:ind w:firstLineChars="0"/>
        <w:rPr>
          <w:rFonts w:hint="eastAsia"/>
        </w:rPr>
      </w:pPr>
      <w:r>
        <w:rPr>
          <w:rFonts w:hint="eastAsia"/>
        </w:rPr>
        <w:t>安装完成后运行，无需登录，直接点击‘加入会议’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33655</wp:posOffset>
            </wp:positionV>
            <wp:extent cx="4410075" cy="2905125"/>
            <wp:effectExtent l="0" t="0" r="9525" b="952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515620</wp:posOffset>
            </wp:positionV>
            <wp:extent cx="3345815" cy="2933700"/>
            <wp:effectExtent l="0" t="0" r="6985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581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3. 输入会议ID，下方用户名默认为当前计算机名称，可点击进行修改，建议修改为 公司名称+姓名，方便识别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542925</wp:posOffset>
            </wp:positionV>
            <wp:extent cx="3733800" cy="28956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4.视频预览，可看到当前视频情况，根据需要选择下方‘加入并打开视频’或‘加入并关闭视频’即可加入会议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485140</wp:posOffset>
            </wp:positionV>
            <wp:extent cx="5057775" cy="3505200"/>
            <wp:effectExtent l="0" t="0" r="952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5. 加入会议后，选择‘使用电脑语音设备’，左下角可切换语音与视频的开关情况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rPr>
          <w:rFonts w:hint="eastAsia"/>
        </w:rPr>
        <w:t>6.如需举手发言，点击‘参会者’，弹出当前参会者列表，点击‘举手’按钮，举手后主持人可看到当前举手人，如需取消则点击‘手放下’</w:t>
      </w:r>
    </w:p>
    <w:p>
      <w:pPr>
        <w:pStyle w:val="7"/>
        <w:spacing w:line="220" w:lineRule="atLeast"/>
        <w:ind w:left="360" w:firstLine="0" w:firstLineChars="0"/>
        <w:rPr>
          <w:rFonts w:hint="eastAsia"/>
        </w:rPr>
      </w:pPr>
      <w:r>
        <w:drawing>
          <wp:inline distT="0" distB="0" distL="0" distR="0">
            <wp:extent cx="5274310" cy="3583305"/>
            <wp:effectExtent l="0" t="0" r="2540" b="1714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8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line="220" w:lineRule="atLeast"/>
        <w:ind w:left="360" w:firstLine="0" w:firstLineChars="0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255270</wp:posOffset>
            </wp:positionV>
            <wp:extent cx="2905125" cy="2409825"/>
            <wp:effectExtent l="0" t="0" r="9525" b="952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0"/>
        </w:numPr>
        <w:spacing w:line="220" w:lineRule="atLeas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3A35C6"/>
    <w:multiLevelType w:val="singleLevel"/>
    <w:tmpl w:val="A53A35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566E20"/>
    <w:multiLevelType w:val="singleLevel"/>
    <w:tmpl w:val="CA566E2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8663221"/>
    <w:multiLevelType w:val="multilevel"/>
    <w:tmpl w:val="4866322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E6C51"/>
    <w:rsid w:val="002E12BA"/>
    <w:rsid w:val="00323B43"/>
    <w:rsid w:val="00361119"/>
    <w:rsid w:val="00371F40"/>
    <w:rsid w:val="003D37D8"/>
    <w:rsid w:val="00426133"/>
    <w:rsid w:val="004358AB"/>
    <w:rsid w:val="004F60C9"/>
    <w:rsid w:val="005A4F18"/>
    <w:rsid w:val="0077791D"/>
    <w:rsid w:val="00881369"/>
    <w:rsid w:val="008B7726"/>
    <w:rsid w:val="00911AAA"/>
    <w:rsid w:val="00970B71"/>
    <w:rsid w:val="00A32359"/>
    <w:rsid w:val="00C97652"/>
    <w:rsid w:val="00D31D50"/>
    <w:rsid w:val="00EE05E5"/>
    <w:rsid w:val="00F80D91"/>
    <w:rsid w:val="13294E15"/>
    <w:rsid w:val="564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76</Words>
  <Characters>436</Characters>
  <Lines>3</Lines>
  <Paragraphs>1</Paragraphs>
  <TotalTime>3</TotalTime>
  <ScaleCrop>false</ScaleCrop>
  <LinksUpToDate>false</LinksUpToDate>
  <CharactersWithSpaces>511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MM</dc:creator>
  <cp:lastModifiedBy>MM</cp:lastModifiedBy>
  <dcterms:modified xsi:type="dcterms:W3CDTF">2020-06-10T11:09:28Z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