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47901B9" w14:textId="7494D7C9" w:rsidR="00162D9D" w:rsidRPr="00695AFE" w:rsidRDefault="004D3D15" w:rsidP="00695AFE">
      <w:pPr>
        <w:jc w:val="center"/>
        <w:rPr>
          <w:rFonts w:ascii="宋体" w:eastAsia="宋体" w:hAnsi="宋体"/>
          <w:b/>
          <w:sz w:val="24"/>
          <w:szCs w:val="24"/>
        </w:rPr>
      </w:pPr>
      <w:r>
        <w:rPr>
          <w:rFonts w:ascii="宋体" w:eastAsia="宋体" w:hAnsi="宋体" w:cs="Arial" w:hint="eastAsia"/>
          <w:b/>
          <w:color w:val="4C4C4C"/>
          <w:sz w:val="27"/>
          <w:szCs w:val="27"/>
          <w:bdr w:val="none" w:sz="0" w:space="0" w:color="auto" w:frame="1"/>
        </w:rPr>
        <w:t>珠海</w:t>
      </w:r>
      <w:r w:rsidR="00D230B3">
        <w:rPr>
          <w:rFonts w:ascii="宋体" w:eastAsia="宋体" w:hAnsi="宋体" w:cs="Arial" w:hint="eastAsia"/>
          <w:b/>
          <w:color w:val="4C4C4C"/>
          <w:sz w:val="27"/>
          <w:szCs w:val="27"/>
          <w:bdr w:val="none" w:sz="0" w:space="0" w:color="auto" w:frame="1"/>
        </w:rPr>
        <w:t>市</w:t>
      </w:r>
      <w:r w:rsidR="005B5D9A">
        <w:rPr>
          <w:rFonts w:ascii="宋体" w:eastAsia="宋体" w:hAnsi="宋体" w:cs="Arial" w:hint="eastAsia"/>
          <w:b/>
          <w:color w:val="4C4C4C"/>
          <w:sz w:val="27"/>
          <w:szCs w:val="27"/>
          <w:bdr w:val="none" w:sz="0" w:space="0" w:color="auto" w:frame="1"/>
        </w:rPr>
        <w:t>上线品种配送企业报名结果公布</w:t>
      </w:r>
      <w:r w:rsidR="006A7B47" w:rsidRPr="006A7B47">
        <w:rPr>
          <w:rFonts w:ascii="宋体" w:eastAsia="宋体" w:hAnsi="宋体" w:cs="Arial" w:hint="eastAsia"/>
          <w:b/>
          <w:color w:val="4C4C4C"/>
          <w:sz w:val="27"/>
          <w:szCs w:val="27"/>
          <w:bdr w:val="none" w:sz="0" w:space="0" w:color="auto" w:frame="1"/>
        </w:rPr>
        <w:t>名单</w:t>
      </w:r>
    </w:p>
    <w:tbl>
      <w:tblPr>
        <w:tblW w:w="7371" w:type="dxa"/>
        <w:tblInd w:w="421" w:type="dxa"/>
        <w:tblLook w:val="04A0" w:firstRow="1" w:lastRow="0" w:firstColumn="1" w:lastColumn="0" w:noHBand="0" w:noVBand="1"/>
      </w:tblPr>
      <w:tblGrid>
        <w:gridCol w:w="1559"/>
        <w:gridCol w:w="5812"/>
      </w:tblGrid>
      <w:tr w:rsidR="00D230B3" w:rsidRPr="00D230B3" w14:paraId="495BCFBF" w14:textId="77777777" w:rsidTr="00BE4950">
        <w:trPr>
          <w:trHeight w:val="512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80762F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D230B3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4"/>
                <w:szCs w:val="24"/>
              </w:rPr>
              <w:t>序号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42CA69" w14:textId="33791260" w:rsidR="00D230B3" w:rsidRPr="00D230B3" w:rsidRDefault="0074251F" w:rsidP="00D230B3">
            <w:pPr>
              <w:widowControl/>
              <w:jc w:val="center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4"/>
                <w:szCs w:val="24"/>
              </w:rPr>
              <w:t>珠海</w:t>
            </w:r>
            <w:r w:rsidR="00D230B3" w:rsidRPr="00D230B3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4"/>
                <w:szCs w:val="24"/>
              </w:rPr>
              <w:t>项目已报名企业</w:t>
            </w:r>
            <w:r w:rsidR="00493137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4"/>
                <w:szCs w:val="24"/>
              </w:rPr>
              <w:t>名单</w:t>
            </w:r>
            <w:bookmarkStart w:id="0" w:name="_GoBack"/>
            <w:bookmarkEnd w:id="0"/>
          </w:p>
        </w:tc>
      </w:tr>
      <w:tr w:rsidR="00E60FBE" w:rsidRPr="00D230B3" w14:paraId="6855B6A2" w14:textId="77777777" w:rsidTr="00E72086">
        <w:trPr>
          <w:trHeight w:val="437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3DB5AA" w14:textId="77777777" w:rsidR="00E60FBE" w:rsidRPr="00D230B3" w:rsidRDefault="00E60FBE" w:rsidP="00E60FBE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6F2E72" w14:textId="3DB1330E" w:rsidR="00E60FBE" w:rsidRPr="00D230B3" w:rsidRDefault="00E60FBE" w:rsidP="00E60FBE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广州欣特医药有限公司</w:t>
            </w:r>
          </w:p>
        </w:tc>
      </w:tr>
      <w:tr w:rsidR="00E60FBE" w:rsidRPr="00D230B3" w14:paraId="74F656CD" w14:textId="77777777" w:rsidTr="00E72086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4C625B" w14:textId="77777777" w:rsidR="00E60FBE" w:rsidRPr="00D230B3" w:rsidRDefault="00E60FBE" w:rsidP="00E60FBE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662069" w14:textId="52007341" w:rsidR="00E60FBE" w:rsidRPr="00D230B3" w:rsidRDefault="00E60FBE" w:rsidP="00E60FBE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珠海安生医药有限公司</w:t>
            </w:r>
          </w:p>
        </w:tc>
      </w:tr>
      <w:tr w:rsidR="00E60FBE" w:rsidRPr="00D230B3" w14:paraId="5AB7AC18" w14:textId="77777777" w:rsidTr="00E72086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6CDDA7" w14:textId="77777777" w:rsidR="00E60FBE" w:rsidRPr="00D230B3" w:rsidRDefault="00E60FBE" w:rsidP="00E60FBE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8007CA" w14:textId="76527647" w:rsidR="00E60FBE" w:rsidRPr="00D230B3" w:rsidRDefault="00E60FBE" w:rsidP="00E60FBE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广东威特曼医药有限公司</w:t>
            </w:r>
          </w:p>
        </w:tc>
      </w:tr>
      <w:tr w:rsidR="00E60FBE" w:rsidRPr="00D230B3" w14:paraId="642EEBC8" w14:textId="77777777" w:rsidTr="00E72086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51FB25" w14:textId="77777777" w:rsidR="00E60FBE" w:rsidRPr="00D230B3" w:rsidRDefault="00E60FBE" w:rsidP="00E60FBE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1C9FE6" w14:textId="549070B0" w:rsidR="00E60FBE" w:rsidRPr="00D230B3" w:rsidRDefault="00E60FBE" w:rsidP="00E60FBE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广东广集医药有限公司</w:t>
            </w:r>
          </w:p>
        </w:tc>
      </w:tr>
      <w:tr w:rsidR="00E60FBE" w:rsidRPr="00D230B3" w14:paraId="22B4BBC0" w14:textId="77777777" w:rsidTr="00E72086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183E74" w14:textId="77777777" w:rsidR="00E60FBE" w:rsidRPr="00D230B3" w:rsidRDefault="00E60FBE" w:rsidP="00E60FBE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20F06F" w14:textId="443FE32F" w:rsidR="00E60FBE" w:rsidRPr="00D230B3" w:rsidRDefault="00E60FBE" w:rsidP="00E60FBE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广东通用医药有限公司</w:t>
            </w:r>
          </w:p>
        </w:tc>
      </w:tr>
      <w:tr w:rsidR="00E60FBE" w:rsidRPr="00D230B3" w14:paraId="251AFC7D" w14:textId="77777777" w:rsidTr="00E72086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937E1C" w14:textId="77777777" w:rsidR="00E60FBE" w:rsidRPr="00D230B3" w:rsidRDefault="00E60FBE" w:rsidP="00E60FBE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6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59A4FA" w14:textId="61FB5458" w:rsidR="00E60FBE" w:rsidRPr="00D230B3" w:rsidRDefault="00E60FBE" w:rsidP="00E60FBE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国药控股广州有限公司</w:t>
            </w:r>
          </w:p>
        </w:tc>
      </w:tr>
      <w:tr w:rsidR="00E60FBE" w:rsidRPr="00D230B3" w14:paraId="0E6E5B62" w14:textId="77777777" w:rsidTr="00E72086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550FF2" w14:textId="77777777" w:rsidR="00E60FBE" w:rsidRPr="00D230B3" w:rsidRDefault="00E60FBE" w:rsidP="00E60FBE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7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5163CC" w14:textId="01DF9EBF" w:rsidR="00E60FBE" w:rsidRPr="00D230B3" w:rsidRDefault="00E60FBE" w:rsidP="00E60FBE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广东南方医药对外贸易有限公司</w:t>
            </w:r>
          </w:p>
        </w:tc>
      </w:tr>
    </w:tbl>
    <w:p w14:paraId="394CC9D0" w14:textId="77777777" w:rsidR="00695AFE" w:rsidRPr="00D230B3" w:rsidRDefault="00695AFE">
      <w:pPr>
        <w:rPr>
          <w:rFonts w:ascii="宋体" w:eastAsia="宋体" w:hAnsi="宋体"/>
          <w:sz w:val="22"/>
          <w:szCs w:val="24"/>
        </w:rPr>
      </w:pPr>
    </w:p>
    <w:sectPr w:rsidR="00695AFE" w:rsidRPr="00D230B3" w:rsidSect="00D230B3">
      <w:headerReference w:type="default" r:id="rId7"/>
      <w:footerReference w:type="default" r:id="rId8"/>
      <w:pgSz w:w="11906" w:h="16838"/>
      <w:pgMar w:top="1701" w:right="1797" w:bottom="1701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C30B231" w14:textId="77777777" w:rsidR="00F27C40" w:rsidRDefault="00F27C40" w:rsidP="00695AFE">
      <w:r>
        <w:separator/>
      </w:r>
    </w:p>
  </w:endnote>
  <w:endnote w:type="continuationSeparator" w:id="0">
    <w:p w14:paraId="045894E7" w14:textId="77777777" w:rsidR="00F27C40" w:rsidRDefault="00F27C40" w:rsidP="00695A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379462584"/>
      <w:docPartObj>
        <w:docPartGallery w:val="Page Numbers (Bottom of Page)"/>
        <w:docPartUnique/>
      </w:docPartObj>
    </w:sdtPr>
    <w:sdtEndPr/>
    <w:sdtContent>
      <w:p w14:paraId="0C1E4FC2" w14:textId="555BA591" w:rsidR="00355C0A" w:rsidRDefault="00355C0A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60FBE" w:rsidRPr="00E60FBE">
          <w:rPr>
            <w:noProof/>
            <w:lang w:val="zh-CN"/>
          </w:rPr>
          <w:t>1</w:t>
        </w:r>
        <w:r>
          <w:fldChar w:fldCharType="end"/>
        </w:r>
      </w:p>
    </w:sdtContent>
  </w:sdt>
  <w:p w14:paraId="55083C97" w14:textId="77777777" w:rsidR="00355C0A" w:rsidRDefault="00355C0A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05522B9" w14:textId="77777777" w:rsidR="00F27C40" w:rsidRDefault="00F27C40" w:rsidP="00695AFE">
      <w:r>
        <w:separator/>
      </w:r>
    </w:p>
  </w:footnote>
  <w:footnote w:type="continuationSeparator" w:id="0">
    <w:p w14:paraId="6F833290" w14:textId="77777777" w:rsidR="00F27C40" w:rsidRDefault="00F27C40" w:rsidP="00695A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6D983F" w14:textId="629AF2CA" w:rsidR="00355C0A" w:rsidRPr="00355C0A" w:rsidRDefault="00355C0A" w:rsidP="00355C0A">
    <w:pPr>
      <w:pStyle w:val="a3"/>
      <w:ind w:firstLineChars="600" w:firstLine="1080"/>
      <w:jc w:val="both"/>
    </w:pPr>
    <w:r>
      <w:rPr>
        <w:noProof/>
      </w:rPr>
      <w:drawing>
        <wp:anchor distT="0" distB="0" distL="114300" distR="114300" simplePos="0" relativeHeight="251659264" behindDoc="1" locked="0" layoutInCell="1" allowOverlap="1" wp14:anchorId="4C3ED3FD" wp14:editId="215767C1">
          <wp:simplePos x="0" y="0"/>
          <wp:positionH relativeFrom="margin">
            <wp:posOffset>0</wp:posOffset>
          </wp:positionH>
          <wp:positionV relativeFrom="paragraph">
            <wp:posOffset>-207034</wp:posOffset>
          </wp:positionV>
          <wp:extent cx="639445" cy="382270"/>
          <wp:effectExtent l="0" t="0" r="8255" b="17780"/>
          <wp:wrapNone/>
          <wp:docPr id="3" name="图片 3" descr="C:\Users\Administrator\Desktop\全药网旗子 1.2x1.9m - 副本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2" descr="C:\Users\Administrator\Desktop\全药网旗子 1.2x1.9m - 副本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39445" cy="3822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hint="eastAsia"/>
      </w:rPr>
      <w:t>深圳市</w:t>
    </w:r>
    <w:proofErr w:type="gramStart"/>
    <w:r>
      <w:rPr>
        <w:rFonts w:hint="eastAsia"/>
      </w:rPr>
      <w:t>全药网</w:t>
    </w:r>
    <w:proofErr w:type="gramEnd"/>
    <w:r>
      <w:rPr>
        <w:rFonts w:hint="eastAsia"/>
      </w:rPr>
      <w:t xml:space="preserve">药业有限公司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activeWritingStyle w:appName="MSWord" w:lang="en-US" w:vendorID="64" w:dllVersion="6" w:nlCheck="1" w:checkStyle="0"/>
  <w:activeWritingStyle w:appName="MSWord" w:lang="zh-CN" w:vendorID="64" w:dllVersion="5" w:nlCheck="1" w:checkStyle="1"/>
  <w:activeWritingStyle w:appName="MSWord" w:lang="zh-CN" w:vendorID="64" w:dllVersion="0" w:nlCheck="1" w:checkStyle="1"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4562"/>
    <w:rsid w:val="000D1A9D"/>
    <w:rsid w:val="00162D9D"/>
    <w:rsid w:val="001C33C9"/>
    <w:rsid w:val="002B0B9E"/>
    <w:rsid w:val="00355C0A"/>
    <w:rsid w:val="00434562"/>
    <w:rsid w:val="00493137"/>
    <w:rsid w:val="004D3D15"/>
    <w:rsid w:val="005026CB"/>
    <w:rsid w:val="00590CDD"/>
    <w:rsid w:val="00596FF7"/>
    <w:rsid w:val="005976EF"/>
    <w:rsid w:val="005B5D9A"/>
    <w:rsid w:val="00602955"/>
    <w:rsid w:val="00674AA5"/>
    <w:rsid w:val="00695AFE"/>
    <w:rsid w:val="006A7B47"/>
    <w:rsid w:val="0074251F"/>
    <w:rsid w:val="00765DBA"/>
    <w:rsid w:val="00780EE1"/>
    <w:rsid w:val="00794DDC"/>
    <w:rsid w:val="00882F2D"/>
    <w:rsid w:val="009A1685"/>
    <w:rsid w:val="009B601B"/>
    <w:rsid w:val="00BE4950"/>
    <w:rsid w:val="00C2584F"/>
    <w:rsid w:val="00C51E0D"/>
    <w:rsid w:val="00C55DA9"/>
    <w:rsid w:val="00C5616F"/>
    <w:rsid w:val="00C70673"/>
    <w:rsid w:val="00CD5960"/>
    <w:rsid w:val="00D230B3"/>
    <w:rsid w:val="00DF70A7"/>
    <w:rsid w:val="00E60FBE"/>
    <w:rsid w:val="00E91240"/>
    <w:rsid w:val="00F27C40"/>
    <w:rsid w:val="00FB0E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1306B82"/>
  <w15:chartTrackingRefBased/>
  <w15:docId w15:val="{D988CED4-F6D7-4CDF-B426-769E60FC69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95AF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695AFE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695AF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695AF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74434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42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40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9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94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33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37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1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E1F1D4-E165-4563-8B78-2B34A73274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20</Words>
  <Characters>120</Characters>
  <Application>Microsoft Office Word</Application>
  <DocSecurity>0</DocSecurity>
  <Lines>1</Lines>
  <Paragraphs>1</Paragraphs>
  <ScaleCrop>false</ScaleCrop>
  <Company/>
  <LinksUpToDate>false</LinksUpToDate>
  <CharactersWithSpaces>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Huang</dc:creator>
  <cp:keywords/>
  <dc:description/>
  <cp:lastModifiedBy>皇 欢</cp:lastModifiedBy>
  <cp:revision>35</cp:revision>
  <dcterms:created xsi:type="dcterms:W3CDTF">2017-12-15T01:08:00Z</dcterms:created>
  <dcterms:modified xsi:type="dcterms:W3CDTF">2019-03-27T00:58:00Z</dcterms:modified>
</cp:coreProperties>
</file>