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7901B9" w14:textId="597F8BAB" w:rsidR="00162D9D" w:rsidRPr="00695AFE" w:rsidRDefault="00CD58F2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哈尔滨市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45594" w:rsidRPr="00D230B3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1F62DD38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哈尔滨项目已报名企业名单</w:t>
            </w:r>
          </w:p>
        </w:tc>
      </w:tr>
      <w:tr w:rsidR="004E19D1" w:rsidRPr="00D230B3" w14:paraId="6855B6A2" w14:textId="77777777" w:rsidTr="00281C62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7E00ADB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黑龙江省茂源广和医药有限公司</w:t>
            </w:r>
          </w:p>
        </w:tc>
      </w:tr>
      <w:tr w:rsidR="004E19D1" w:rsidRPr="00D230B3" w14:paraId="74F656C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0D441FC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黑龙江永安世纪医药有限公司</w:t>
            </w:r>
          </w:p>
        </w:tc>
      </w:tr>
      <w:tr w:rsidR="004E19D1" w:rsidRPr="00D230B3" w14:paraId="5AB7AC1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768A59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哈药集团医药有限公司药品分公司</w:t>
            </w:r>
          </w:p>
        </w:tc>
      </w:tr>
      <w:tr w:rsidR="004E19D1" w:rsidRPr="00D230B3" w14:paraId="642EEBC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6F8BE7C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上药科园信</w:t>
            </w:r>
            <w:proofErr w:type="gramEnd"/>
            <w:r>
              <w:rPr>
                <w:rFonts w:hint="eastAsia"/>
                <w:color w:val="000000"/>
                <w:sz w:val="22"/>
              </w:rPr>
              <w:t>海黑龙江医药有限公司</w:t>
            </w:r>
          </w:p>
        </w:tc>
      </w:tr>
      <w:tr w:rsidR="004E19D1" w:rsidRPr="00D230B3" w14:paraId="22B4BBC0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03C3447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黑龙江友仁医药有限公司</w:t>
            </w:r>
          </w:p>
        </w:tc>
      </w:tr>
      <w:tr w:rsidR="004E19D1" w:rsidRPr="00D230B3" w14:paraId="251AFC7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463B9DF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哈尔滨市广华医药有限公司</w:t>
            </w:r>
          </w:p>
        </w:tc>
      </w:tr>
      <w:tr w:rsidR="004E19D1" w:rsidRPr="00D230B3" w14:paraId="0E6E5B62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55AD35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黑龙江省华源华夏医药有限公司</w:t>
            </w:r>
          </w:p>
        </w:tc>
      </w:tr>
      <w:tr w:rsidR="004E19D1" w:rsidRPr="00D230B3" w14:paraId="00D05DDF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03ED54AD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DDB6" w14:textId="06DE3D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黑龙江科伦医药贸易有限公司</w:t>
            </w:r>
          </w:p>
        </w:tc>
      </w:tr>
      <w:tr w:rsidR="004E19D1" w:rsidRPr="00D230B3" w14:paraId="420F5DD7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5DA7A31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9E6C" w14:textId="4C8E3B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黑龙江省君健医药有限公司</w:t>
            </w:r>
          </w:p>
        </w:tc>
      </w:tr>
      <w:tr w:rsidR="004E19D1" w:rsidRPr="00D230B3" w14:paraId="295A305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698A3BA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A6F0" w14:textId="6822487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黑龙江省集冠医药</w:t>
            </w:r>
            <w:proofErr w:type="gramEnd"/>
            <w:r>
              <w:rPr>
                <w:rFonts w:hint="eastAsia"/>
                <w:color w:val="000000"/>
                <w:sz w:val="22"/>
              </w:rPr>
              <w:t>有限公司</w:t>
            </w:r>
          </w:p>
        </w:tc>
      </w:tr>
      <w:tr w:rsidR="004E19D1" w:rsidRPr="00D230B3" w14:paraId="6DCEAD9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6DC02A49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A11E" w14:textId="2C89581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黑龙江伯维医药有限公司</w:t>
            </w:r>
          </w:p>
        </w:tc>
      </w:tr>
      <w:tr w:rsidR="004E19D1" w:rsidRPr="00D230B3" w14:paraId="3137E35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560BA45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3207" w14:textId="3EAE901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黑龙江省康顺医药有限公司</w:t>
            </w:r>
          </w:p>
        </w:tc>
      </w:tr>
      <w:tr w:rsidR="004E19D1" w:rsidRPr="00D230B3" w14:paraId="73AFD3A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084551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B88" w14:textId="6364B34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黑龙江省荣昊医药有限公司</w:t>
            </w:r>
          </w:p>
        </w:tc>
      </w:tr>
      <w:tr w:rsidR="004E19D1" w:rsidRPr="00D230B3" w14:paraId="2ED4E4B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4538490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4051D" w14:textId="005C05F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黑龙江泰诚医药有限公司</w:t>
            </w:r>
          </w:p>
        </w:tc>
      </w:tr>
      <w:tr w:rsidR="004E19D1" w:rsidRPr="00D230B3" w14:paraId="2E2D298C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082EEEE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E5F8" w14:textId="4DCC87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黑龙江吉星医药有限公司</w:t>
            </w:r>
          </w:p>
        </w:tc>
      </w:tr>
      <w:tr w:rsidR="004E19D1" w:rsidRPr="00D230B3" w14:paraId="6E175D72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407CCFF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B026" w14:textId="5644E7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黑龙江省九元医药有限公司</w:t>
            </w:r>
          </w:p>
        </w:tc>
      </w:tr>
      <w:tr w:rsidR="004E19D1" w:rsidRPr="00D230B3" w14:paraId="491B2BF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6EC11A9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08F" w14:textId="402727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黑龙江标冠医药有限公司</w:t>
            </w:r>
          </w:p>
        </w:tc>
      </w:tr>
      <w:tr w:rsidR="004E19D1" w:rsidRPr="00D230B3" w14:paraId="5AD0584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6F6A389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5569" w14:textId="007DA18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黑龙江省海王医药有限公司</w:t>
            </w:r>
          </w:p>
        </w:tc>
      </w:tr>
      <w:tr w:rsidR="004E19D1" w:rsidRPr="00D230B3" w14:paraId="1467C79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28690F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907" w14:textId="4745E0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黑龙江省远东医药有限公司</w:t>
            </w:r>
          </w:p>
        </w:tc>
      </w:tr>
      <w:tr w:rsidR="004E19D1" w:rsidRPr="00D230B3" w14:paraId="62AC5F0F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472594D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F3AF" w14:textId="200AFD4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华润黑龙江医药有限公司</w:t>
            </w:r>
          </w:p>
        </w:tc>
      </w:tr>
      <w:tr w:rsidR="004E19D1" w:rsidRPr="00D230B3" w14:paraId="34073C3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6205A30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7152" w14:textId="738ED59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黑龙江省锦隆医药有限公司</w:t>
            </w:r>
          </w:p>
        </w:tc>
      </w:tr>
      <w:tr w:rsidR="004E19D1" w:rsidRPr="00D230B3" w14:paraId="183686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0B151A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B557" w14:textId="6090C30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黑龙江省金瑞医药有限公司</w:t>
            </w:r>
          </w:p>
        </w:tc>
      </w:tr>
      <w:tr w:rsidR="004E19D1" w:rsidRPr="00D230B3" w14:paraId="2D3EEFFC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31636B45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88F" w14:textId="34FC38E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黑龙江驰远医药有限公司</w:t>
            </w:r>
          </w:p>
        </w:tc>
      </w:tr>
      <w:tr w:rsidR="004E19D1" w:rsidRPr="00D230B3" w14:paraId="7C8CC9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574D62A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BE3B" w14:textId="435A8E0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哈尔滨永仁医药有限公司</w:t>
            </w:r>
          </w:p>
        </w:tc>
      </w:tr>
      <w:tr w:rsidR="004E19D1" w:rsidRPr="00D230B3" w14:paraId="1F0F404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13720E0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FCC8" w14:textId="55DBA4E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黑龙江省泽恒医药有限公司</w:t>
            </w:r>
          </w:p>
        </w:tc>
      </w:tr>
      <w:tr w:rsidR="004E19D1" w:rsidRPr="00D230B3" w14:paraId="18D80A5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1338480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CFA6" w14:textId="5742D513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黑龙江省新龙医药有限公司</w:t>
            </w:r>
          </w:p>
        </w:tc>
      </w:tr>
      <w:tr w:rsidR="004E19D1" w:rsidRPr="00D230B3" w14:paraId="29B15E4B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08CC0E0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4127" w14:textId="0DEE649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哈药集团医药有限公司新药特药分公司</w:t>
            </w:r>
          </w:p>
        </w:tc>
      </w:tr>
      <w:tr w:rsidR="004E19D1" w:rsidRPr="00D230B3" w14:paraId="03D3400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00C74F4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7123" w14:textId="1C06651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扬子江药业集团江苏扬子江医药经销有限公司</w:t>
            </w:r>
          </w:p>
        </w:tc>
      </w:tr>
      <w:tr w:rsidR="004E19D1" w:rsidRPr="00D230B3" w14:paraId="06E87EF4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58CF149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2C6" w14:textId="5C4BFA4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黑龙江省金展医药有限公司</w:t>
            </w:r>
          </w:p>
        </w:tc>
      </w:tr>
      <w:tr w:rsidR="004E19D1" w:rsidRPr="00D230B3" w14:paraId="7C5809A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16075BE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4370" w14:textId="5D812C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黑龙江宁康医药有限公司</w:t>
            </w:r>
          </w:p>
        </w:tc>
      </w:tr>
      <w:tr w:rsidR="004E19D1" w:rsidRPr="00D230B3" w14:paraId="4235CEB4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1E943DA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1170" w14:textId="6690CBB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哈尔滨海通医药有限公司</w:t>
            </w:r>
          </w:p>
        </w:tc>
      </w:tr>
      <w:tr w:rsidR="004E19D1" w:rsidRPr="00D230B3" w14:paraId="67594F0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EEE801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9C13" w14:textId="0482710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黑龙江省昆仑医药有限责任公司</w:t>
            </w:r>
          </w:p>
        </w:tc>
      </w:tr>
      <w:tr w:rsidR="004E19D1" w:rsidRPr="00D230B3" w14:paraId="76F0BABA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0DA1A89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5903" w14:textId="43873E30" w:rsidR="004E19D1" w:rsidRPr="00D230B3" w:rsidRDefault="009B5DC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4E19D1">
              <w:rPr>
                <w:rFonts w:hint="eastAsia"/>
                <w:color w:val="000000"/>
                <w:sz w:val="22"/>
              </w:rPr>
              <w:t>政和嘉鸿医药有限公司</w:t>
            </w:r>
          </w:p>
        </w:tc>
      </w:tr>
      <w:tr w:rsidR="004E19D1" w:rsidRPr="00D230B3" w14:paraId="0A3AE83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23CE33D5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50A0" w14:textId="6D3D34A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哈尔滨九州通医药有限公司</w:t>
            </w:r>
          </w:p>
        </w:tc>
      </w:tr>
      <w:tr w:rsidR="004E19D1" w:rsidRPr="00D230B3" w14:paraId="3FFF82FB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50F8E619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7893" w14:textId="04AF59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黑龙江省展臣医药有限责任公司</w:t>
            </w:r>
          </w:p>
        </w:tc>
      </w:tr>
      <w:tr w:rsidR="004E19D1" w:rsidRPr="00D230B3" w14:paraId="2FBDC42C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350F6B9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4A57" w14:textId="27D020A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国药控股黑龙江有限公司</w:t>
            </w:r>
          </w:p>
        </w:tc>
      </w:tr>
      <w:tr w:rsidR="004E19D1" w:rsidRPr="00D230B3" w14:paraId="6407D36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159A48F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B53E" w14:textId="6082348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黑龙江省德瑞医药有限公司</w:t>
            </w:r>
          </w:p>
        </w:tc>
      </w:tr>
      <w:tr w:rsidR="004E19D1" w:rsidRPr="00D230B3" w14:paraId="45A12DC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44551AC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0622" w14:textId="13ACB20D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牡丹江博搏医药有限责任公司</w:t>
            </w:r>
          </w:p>
        </w:tc>
      </w:tr>
      <w:tr w:rsidR="004E19D1" w:rsidRPr="00D230B3" w14:paraId="3CD0D942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16BCB8F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DE8E" w14:textId="5BBC09D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黑龙江瑞康大鸿医药有限公司</w:t>
            </w:r>
          </w:p>
        </w:tc>
      </w:tr>
      <w:tr w:rsidR="004E19D1" w:rsidRPr="00D230B3" w14:paraId="2DD7D8F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1BCC56C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60C6F" w14:textId="1E99DEE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黑龙江省紫光众兴医药有限公司</w:t>
            </w:r>
          </w:p>
        </w:tc>
      </w:tr>
      <w:tr w:rsidR="004E19D1" w:rsidRPr="00D230B3" w14:paraId="232AB6A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6D85554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0D4A7" w14:textId="60F156D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黑龙江瑞康医药有限公司</w:t>
            </w:r>
          </w:p>
        </w:tc>
      </w:tr>
      <w:tr w:rsidR="004E19D1" w:rsidRPr="00D230B3" w14:paraId="153F860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097D602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ECBDD" w14:textId="1E0294B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黑龙江省瑞泽医药有限公司</w:t>
            </w:r>
          </w:p>
        </w:tc>
      </w:tr>
      <w:tr w:rsidR="004E19D1" w:rsidRPr="00D230B3" w14:paraId="069B9A6B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511B8E7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069E" w14:textId="7F256843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黑龙江省同泽医药有限公司</w:t>
            </w:r>
          </w:p>
        </w:tc>
      </w:tr>
      <w:tr w:rsidR="004E19D1" w:rsidRPr="00D230B3" w14:paraId="22995B4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A3B01" w14:textId="5AE54D75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655E1" w14:textId="591DDC95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黑龙江省延德堂医药有限公司</w:t>
            </w:r>
          </w:p>
        </w:tc>
      </w:tr>
      <w:tr w:rsidR="004E19D1" w:rsidRPr="00D230B3" w14:paraId="3D5E4534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16D37FA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ECDEA" w14:textId="5842C83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黑龙江省飞易达医药有限公司</w:t>
            </w:r>
          </w:p>
        </w:tc>
      </w:tr>
      <w:tr w:rsidR="004E19D1" w:rsidRPr="00D230B3" w14:paraId="1E148B85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3048E" w14:textId="424B812B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26E76" w14:textId="1508556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黑龙江省正弋辰兴医药有限公司</w:t>
            </w:r>
          </w:p>
        </w:tc>
      </w:tr>
      <w:tr w:rsidR="004E19D1" w:rsidRPr="00D230B3" w14:paraId="321E15C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FF90E" w14:textId="57DF330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126E4B" w14:textId="7BC02AD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黑龙江省天意久安医药有限公司</w:t>
            </w:r>
          </w:p>
        </w:tc>
      </w:tr>
      <w:tr w:rsidR="004E19D1" w:rsidRPr="00D230B3" w14:paraId="6DB618E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1002C" w14:textId="4029D57B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086F3" w14:textId="1637D086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哈尔滨泰安医药有限公司</w:t>
            </w:r>
          </w:p>
        </w:tc>
      </w:tr>
      <w:tr w:rsidR="004E19D1" w:rsidRPr="00D230B3" w14:paraId="75EC9FA2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F8573" w14:textId="48ABE6D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F4951" w14:textId="76475F7F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哈尔滨康之源医药有限公司</w:t>
            </w:r>
          </w:p>
        </w:tc>
      </w:tr>
      <w:tr w:rsidR="004E19D1" w:rsidRPr="00D230B3" w14:paraId="4BC4333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095B5" w14:textId="272D325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C0336" w14:textId="2B277B88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哈尔滨市嘉瑞泽医药有限公司</w:t>
            </w:r>
          </w:p>
        </w:tc>
      </w:tr>
      <w:tr w:rsidR="004E19D1" w:rsidRPr="00D230B3" w14:paraId="3F5D379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DAD26" w14:textId="13C973CA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84433" w14:textId="24BAD59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黑龙江众欣联合医药有限公司</w:t>
            </w:r>
          </w:p>
        </w:tc>
      </w:tr>
      <w:tr w:rsidR="004E19D1" w:rsidRPr="00D230B3" w14:paraId="53C98983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4375C" w14:textId="6A0E13B4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9C99EB" w14:textId="2E9FE84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哈尔滨海通医药有限公司</w:t>
            </w:r>
          </w:p>
        </w:tc>
      </w:tr>
      <w:tr w:rsidR="00E8508A" w:rsidRPr="00D230B3" w14:paraId="759AE6B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FAFA2" w14:textId="3D1A9FBF" w:rsidR="00E8508A" w:rsidRDefault="00E8508A" w:rsidP="00D4559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1AF33" w14:textId="46016075" w:rsidR="00E8508A" w:rsidRPr="00D844C8" w:rsidRDefault="00D844C8" w:rsidP="009B5DC1">
            <w:pPr>
              <w:widowControl/>
              <w:jc w:val="center"/>
              <w:rPr>
                <w:color w:val="000000"/>
                <w:sz w:val="22"/>
              </w:rPr>
            </w:pPr>
            <w:r w:rsidRPr="00D844C8">
              <w:rPr>
                <w:rFonts w:hint="eastAsia"/>
                <w:color w:val="000000"/>
                <w:sz w:val="22"/>
              </w:rPr>
              <w:t>哈尔滨长富医药</w:t>
            </w:r>
            <w:r w:rsidR="009B5DC1">
              <w:rPr>
                <w:rFonts w:hint="eastAsia"/>
                <w:color w:val="000000"/>
                <w:sz w:val="22"/>
              </w:rPr>
              <w:t>有限</w:t>
            </w:r>
            <w:r w:rsidRPr="00D844C8">
              <w:rPr>
                <w:rFonts w:hint="eastAsia"/>
                <w:color w:val="000000"/>
                <w:sz w:val="22"/>
              </w:rPr>
              <w:t>责任公司</w:t>
            </w:r>
          </w:p>
        </w:tc>
      </w:tr>
      <w:tr w:rsidR="00E8508A" w:rsidRPr="00D230B3" w14:paraId="02D4B5E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7B910" w14:textId="6191C3D2" w:rsidR="00E8508A" w:rsidRDefault="00E8508A" w:rsidP="00D4559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38AE8" w14:textId="32B87F3D" w:rsidR="00E8508A" w:rsidRPr="00D4566E" w:rsidRDefault="00D4566E" w:rsidP="00D45594">
            <w:pPr>
              <w:widowControl/>
              <w:jc w:val="center"/>
              <w:rPr>
                <w:color w:val="000000"/>
                <w:sz w:val="22"/>
              </w:rPr>
            </w:pPr>
            <w:r w:rsidRPr="00D4566E">
              <w:rPr>
                <w:rFonts w:hint="eastAsia"/>
                <w:color w:val="000000"/>
                <w:sz w:val="22"/>
              </w:rPr>
              <w:t>哈尔滨正大龙祥医药有限公司</w:t>
            </w:r>
          </w:p>
        </w:tc>
      </w:tr>
      <w:tr w:rsidR="00F671E4" w:rsidRPr="00D230B3" w14:paraId="1BCB8EF4" w14:textId="77777777" w:rsidTr="00342FEA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0939E" w14:textId="469DA7AF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BC75A" w14:textId="56D644AA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sz w:val="22"/>
              </w:rPr>
              <w:t>黑龙江省上京医药有限公司</w:t>
            </w:r>
          </w:p>
        </w:tc>
      </w:tr>
      <w:tr w:rsidR="00F671E4" w:rsidRPr="00D230B3" w14:paraId="3100067A" w14:textId="77777777" w:rsidTr="00342FEA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B1CDF" w14:textId="31E0B4F4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F6204" w14:textId="75150439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黑龙江省华源医药股份有限公司</w:t>
            </w:r>
          </w:p>
        </w:tc>
      </w:tr>
    </w:tbl>
    <w:p w14:paraId="394CC9D0" w14:textId="77777777" w:rsidR="00695AFE" w:rsidRPr="00BC583F" w:rsidRDefault="00695AFE">
      <w:pPr>
        <w:rPr>
          <w:rFonts w:ascii="宋体" w:eastAsia="宋体" w:hAnsi="宋体"/>
          <w:sz w:val="22"/>
          <w:szCs w:val="24"/>
        </w:rPr>
      </w:pPr>
      <w:bookmarkStart w:id="0" w:name="_GoBack"/>
      <w:bookmarkEnd w:id="0"/>
    </w:p>
    <w:sectPr w:rsidR="00695AFE" w:rsidRPr="00BC583F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A695DB" w14:textId="77777777" w:rsidR="00E6721E" w:rsidRDefault="00E6721E" w:rsidP="00695AFE">
      <w:r>
        <w:separator/>
      </w:r>
    </w:p>
  </w:endnote>
  <w:endnote w:type="continuationSeparator" w:id="0">
    <w:p w14:paraId="28F4D34B" w14:textId="77777777" w:rsidR="00E6721E" w:rsidRDefault="00E6721E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2A5B3520" w:rsidR="00355C0A" w:rsidRDefault="00355C0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583F" w:rsidRPr="00BC583F">
          <w:rPr>
            <w:noProof/>
            <w:lang w:val="zh-CN"/>
          </w:rPr>
          <w:t>2</w:t>
        </w:r>
        <w:r>
          <w:fldChar w:fldCharType="end"/>
        </w:r>
      </w:p>
    </w:sdtContent>
  </w:sdt>
  <w:p w14:paraId="55083C97" w14:textId="77777777" w:rsidR="00355C0A" w:rsidRDefault="00355C0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23BFF1" w14:textId="77777777" w:rsidR="00E6721E" w:rsidRDefault="00E6721E" w:rsidP="00695AFE">
      <w:r>
        <w:separator/>
      </w:r>
    </w:p>
  </w:footnote>
  <w:footnote w:type="continuationSeparator" w:id="0">
    <w:p w14:paraId="5CDFB1C6" w14:textId="77777777" w:rsidR="00E6721E" w:rsidRDefault="00E6721E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A774A"/>
    <w:rsid w:val="002B0B9E"/>
    <w:rsid w:val="00355C0A"/>
    <w:rsid w:val="00434562"/>
    <w:rsid w:val="004E19D1"/>
    <w:rsid w:val="00596FF7"/>
    <w:rsid w:val="005C44BD"/>
    <w:rsid w:val="00602955"/>
    <w:rsid w:val="006251D6"/>
    <w:rsid w:val="00657671"/>
    <w:rsid w:val="00695AFE"/>
    <w:rsid w:val="006A7B47"/>
    <w:rsid w:val="006B2E57"/>
    <w:rsid w:val="00780EE1"/>
    <w:rsid w:val="00882F2D"/>
    <w:rsid w:val="00995A73"/>
    <w:rsid w:val="009A1685"/>
    <w:rsid w:val="009B5DC1"/>
    <w:rsid w:val="00A557AC"/>
    <w:rsid w:val="00B2672B"/>
    <w:rsid w:val="00B77384"/>
    <w:rsid w:val="00BC583F"/>
    <w:rsid w:val="00C55DA9"/>
    <w:rsid w:val="00CD58F2"/>
    <w:rsid w:val="00CD5960"/>
    <w:rsid w:val="00D230B3"/>
    <w:rsid w:val="00D45594"/>
    <w:rsid w:val="00D4566E"/>
    <w:rsid w:val="00D844C8"/>
    <w:rsid w:val="00D966AB"/>
    <w:rsid w:val="00E6721E"/>
    <w:rsid w:val="00E8508A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95A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79F95C-171F-47B3-BAD2-2468EEE4C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Windows 用户</cp:lastModifiedBy>
  <cp:revision>42</cp:revision>
  <dcterms:created xsi:type="dcterms:W3CDTF">2017-12-15T01:08:00Z</dcterms:created>
  <dcterms:modified xsi:type="dcterms:W3CDTF">2019-01-04T01:38:00Z</dcterms:modified>
</cp:coreProperties>
</file>