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426" w:rsidRPr="00BB7707" w:rsidRDefault="00C86426" w:rsidP="00C86426">
      <w:pPr>
        <w:widowControl/>
        <w:jc w:val="center"/>
        <w:rPr>
          <w:rFonts w:ascii="宋体" w:eastAsia="宋体" w:hAnsi="宋体"/>
          <w:b/>
          <w:sz w:val="40"/>
          <w:szCs w:val="40"/>
        </w:rPr>
      </w:pPr>
      <w:r w:rsidRPr="00BB7707">
        <w:rPr>
          <w:rFonts w:ascii="宋体" w:eastAsia="宋体" w:hAnsi="宋体" w:hint="eastAsia"/>
          <w:b/>
          <w:sz w:val="40"/>
          <w:szCs w:val="40"/>
        </w:rPr>
        <w:t>企业开具发票须知</w:t>
      </w:r>
    </w:p>
    <w:p w:rsidR="00C86426" w:rsidRDefault="00C86426">
      <w:pPr>
        <w:widowControl/>
        <w:jc w:val="left"/>
        <w:rPr>
          <w:rFonts w:ascii="宋体" w:eastAsia="宋体" w:hAnsi="宋体"/>
          <w:sz w:val="28"/>
          <w:szCs w:val="28"/>
        </w:rPr>
      </w:pPr>
    </w:p>
    <w:p w:rsidR="00293A30" w:rsidRPr="00BE50F1" w:rsidRDefault="00977BCD" w:rsidP="003D6351">
      <w:pPr>
        <w:widowControl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BCD">
        <w:rPr>
          <w:rFonts w:ascii="宋体" w:eastAsia="宋体" w:hAnsi="宋体" w:hint="eastAsia"/>
          <w:sz w:val="28"/>
          <w:szCs w:val="28"/>
        </w:rPr>
        <w:t>为避免企业现场等候时间过长，请企业提前</w:t>
      </w:r>
      <w:r>
        <w:rPr>
          <w:rFonts w:ascii="宋体" w:eastAsia="宋体" w:hAnsi="宋体" w:hint="eastAsia"/>
          <w:sz w:val="28"/>
          <w:szCs w:val="28"/>
        </w:rPr>
        <w:t>将专用数字证书费用进行银行</w:t>
      </w:r>
      <w:r w:rsidRPr="00977BCD">
        <w:rPr>
          <w:rFonts w:ascii="宋体" w:eastAsia="宋体" w:hAnsi="宋体" w:hint="eastAsia"/>
          <w:sz w:val="28"/>
          <w:szCs w:val="28"/>
        </w:rPr>
        <w:t>转账，</w:t>
      </w:r>
      <w:r w:rsidR="007466DC">
        <w:rPr>
          <w:rFonts w:ascii="宋体" w:eastAsia="宋体" w:hAnsi="宋体" w:hint="eastAsia"/>
          <w:sz w:val="28"/>
          <w:szCs w:val="28"/>
        </w:rPr>
        <w:t>本公司只接受公对公转账（</w:t>
      </w:r>
      <w:r w:rsidR="00B459D0">
        <w:rPr>
          <w:rFonts w:ascii="宋体" w:eastAsia="宋体" w:hAnsi="宋体" w:hint="eastAsia"/>
          <w:sz w:val="28"/>
          <w:szCs w:val="28"/>
        </w:rPr>
        <w:t xml:space="preserve">公司名称：深圳市全药网药业有限公司 </w:t>
      </w:r>
      <w:r w:rsidR="007466DC">
        <w:rPr>
          <w:rFonts w:ascii="宋体" w:eastAsia="宋体" w:hAnsi="宋体" w:hint="eastAsia"/>
          <w:sz w:val="28"/>
          <w:szCs w:val="28"/>
        </w:rPr>
        <w:t>开户行：</w:t>
      </w:r>
      <w:r w:rsidR="00A13471" w:rsidRPr="00A13471">
        <w:rPr>
          <w:rFonts w:ascii="宋体" w:eastAsia="宋体" w:hAnsi="宋体" w:hint="eastAsia"/>
          <w:sz w:val="28"/>
          <w:szCs w:val="28"/>
        </w:rPr>
        <w:t>民生银行深圳分行营业部</w:t>
      </w:r>
      <w:r w:rsidR="007466DC" w:rsidRPr="007466DC">
        <w:rPr>
          <w:rFonts w:ascii="宋体" w:eastAsia="宋体" w:hAnsi="宋体"/>
          <w:sz w:val="28"/>
          <w:szCs w:val="28"/>
        </w:rPr>
        <w:t xml:space="preserve"> </w:t>
      </w:r>
      <w:r w:rsidR="00B459D0">
        <w:rPr>
          <w:rFonts w:ascii="宋体" w:eastAsia="宋体" w:hAnsi="宋体" w:hint="eastAsia"/>
          <w:sz w:val="28"/>
          <w:szCs w:val="28"/>
        </w:rPr>
        <w:t>账号：</w:t>
      </w:r>
      <w:r w:rsidR="00A13471" w:rsidRPr="00A13471">
        <w:rPr>
          <w:rFonts w:ascii="宋体" w:eastAsia="宋体" w:hAnsi="宋体"/>
          <w:sz w:val="28"/>
          <w:szCs w:val="28"/>
        </w:rPr>
        <w:t>698531525</w:t>
      </w:r>
      <w:r w:rsidR="00A13471">
        <w:rPr>
          <w:rFonts w:ascii="宋体" w:eastAsia="宋体" w:hAnsi="宋体" w:hint="eastAsia"/>
          <w:sz w:val="28"/>
          <w:szCs w:val="28"/>
        </w:rPr>
        <w:t>，</w:t>
      </w:r>
      <w:r w:rsidRPr="00977BCD">
        <w:rPr>
          <w:rFonts w:ascii="宋体" w:eastAsia="宋体" w:hAnsi="宋体" w:hint="eastAsia"/>
          <w:sz w:val="28"/>
          <w:szCs w:val="28"/>
        </w:rPr>
        <w:t>可以通过专线</w:t>
      </w:r>
      <w:r w:rsidR="002D553B">
        <w:rPr>
          <w:rFonts w:ascii="宋体" w:eastAsia="宋体" w:hAnsi="宋体"/>
          <w:sz w:val="28"/>
          <w:szCs w:val="28"/>
        </w:rPr>
        <w:t>18307648819</w:t>
      </w:r>
      <w:r w:rsidRPr="00977BCD">
        <w:rPr>
          <w:rFonts w:ascii="宋体" w:eastAsia="宋体" w:hAnsi="宋体"/>
          <w:sz w:val="28"/>
          <w:szCs w:val="28"/>
        </w:rPr>
        <w:t>（林女士）查询企业数字证书</w:t>
      </w:r>
      <w:r w:rsidR="00ED7864">
        <w:rPr>
          <w:rFonts w:ascii="宋体" w:eastAsia="宋体" w:hAnsi="宋体" w:hint="eastAsia"/>
          <w:sz w:val="28"/>
          <w:szCs w:val="28"/>
        </w:rPr>
        <w:t>款</w:t>
      </w:r>
      <w:r w:rsidR="00A13471">
        <w:rPr>
          <w:rFonts w:ascii="宋体" w:eastAsia="宋体" w:hAnsi="宋体"/>
          <w:sz w:val="28"/>
          <w:szCs w:val="28"/>
        </w:rPr>
        <w:t>到账情况</w:t>
      </w:r>
      <w:r w:rsidR="00A92335">
        <w:rPr>
          <w:rFonts w:ascii="宋体" w:eastAsia="宋体" w:hAnsi="宋体" w:hint="eastAsia"/>
          <w:sz w:val="28"/>
          <w:szCs w:val="28"/>
        </w:rPr>
        <w:t>，也可以现场缴纳</w:t>
      </w:r>
      <w:r w:rsidR="00A13471">
        <w:rPr>
          <w:rFonts w:ascii="宋体" w:eastAsia="宋体" w:hAnsi="宋体" w:hint="eastAsia"/>
          <w:sz w:val="28"/>
          <w:szCs w:val="28"/>
        </w:rPr>
        <w:t>现金。</w:t>
      </w:r>
      <w:r>
        <w:rPr>
          <w:rFonts w:ascii="宋体" w:eastAsia="宋体" w:hAnsi="宋体" w:hint="eastAsia"/>
          <w:sz w:val="28"/>
          <w:szCs w:val="28"/>
        </w:rPr>
        <w:t>企业数字证书费用到账后，企业需要开具增值税专用票的按如下要求提供开票资料信息：</w:t>
      </w:r>
    </w:p>
    <w:p w:rsidR="00293A30" w:rsidRPr="00C86426" w:rsidRDefault="00B5726D" w:rsidP="00977BCD">
      <w:pPr>
        <w:pStyle w:val="a7"/>
        <w:widowControl/>
        <w:ind w:left="360" w:firstLineChars="0" w:firstLine="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977BCD">
        <w:rPr>
          <w:rFonts w:ascii="宋体" w:eastAsia="宋体" w:hAnsi="宋体" w:hint="eastAsia"/>
          <w:sz w:val="28"/>
          <w:szCs w:val="28"/>
        </w:rPr>
        <w:t>、</w:t>
      </w:r>
      <w:r w:rsidR="00293A30" w:rsidRPr="00C86426">
        <w:rPr>
          <w:rFonts w:ascii="宋体" w:eastAsia="宋体" w:hAnsi="宋体" w:hint="eastAsia"/>
          <w:sz w:val="28"/>
          <w:szCs w:val="28"/>
        </w:rPr>
        <w:t>开票资料（</w:t>
      </w:r>
      <w:proofErr w:type="gramStart"/>
      <w:r w:rsidR="00977BCD">
        <w:rPr>
          <w:rFonts w:ascii="宋体" w:eastAsia="宋体" w:hAnsi="宋体" w:hint="eastAsia"/>
          <w:sz w:val="28"/>
          <w:szCs w:val="28"/>
        </w:rPr>
        <w:t>见模版</w:t>
      </w:r>
      <w:proofErr w:type="gramEnd"/>
      <w:r w:rsidR="00293A30" w:rsidRPr="00C86426">
        <w:rPr>
          <w:rFonts w:ascii="宋体" w:eastAsia="宋体" w:hAnsi="宋体" w:hint="eastAsia"/>
          <w:sz w:val="28"/>
          <w:szCs w:val="28"/>
        </w:rPr>
        <w:t>）</w:t>
      </w:r>
    </w:p>
    <w:p w:rsidR="00293A30" w:rsidRPr="00C86426" w:rsidRDefault="008260C5" w:rsidP="00BB7707">
      <w:pPr>
        <w:widowControl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以上资料请加盖公司公章，扫描</w:t>
      </w:r>
      <w:r w:rsidR="003C08C1">
        <w:rPr>
          <w:rFonts w:ascii="宋体" w:eastAsia="宋体" w:hAnsi="宋体" w:hint="eastAsia"/>
          <w:sz w:val="28"/>
          <w:szCs w:val="28"/>
        </w:rPr>
        <w:t>上传至GPO</w:t>
      </w:r>
      <w:r w:rsidR="003C08C1">
        <w:rPr>
          <w:rFonts w:ascii="宋体" w:eastAsia="宋体" w:hAnsi="宋体"/>
          <w:sz w:val="28"/>
          <w:szCs w:val="28"/>
        </w:rPr>
        <w:t>平台</w:t>
      </w:r>
      <w:r>
        <w:rPr>
          <w:rFonts w:ascii="宋体" w:eastAsia="宋体" w:hAnsi="宋体" w:hint="eastAsia"/>
          <w:sz w:val="28"/>
          <w:szCs w:val="28"/>
        </w:rPr>
        <w:t>后现场提交纸质资料</w:t>
      </w:r>
      <w:r w:rsidR="00293A30" w:rsidRPr="00C86426">
        <w:rPr>
          <w:rFonts w:ascii="宋体" w:eastAsia="宋体" w:hAnsi="宋体" w:hint="eastAsia"/>
          <w:sz w:val="28"/>
          <w:szCs w:val="28"/>
        </w:rPr>
        <w:t>，</w:t>
      </w:r>
      <w:r w:rsidR="00B5726D">
        <w:rPr>
          <w:rFonts w:ascii="宋体" w:eastAsia="宋体" w:hAnsi="宋体" w:hint="eastAsia"/>
          <w:sz w:val="28"/>
          <w:szCs w:val="28"/>
        </w:rPr>
        <w:t>备注开专用发票还是普通发票</w:t>
      </w:r>
      <w:r w:rsidR="00293A30" w:rsidRPr="00C86426">
        <w:rPr>
          <w:rFonts w:ascii="宋体" w:eastAsia="宋体" w:hAnsi="宋体" w:hint="eastAsia"/>
          <w:sz w:val="28"/>
          <w:szCs w:val="28"/>
        </w:rPr>
        <w:t>，</w:t>
      </w:r>
      <w:r w:rsidR="00A92335">
        <w:rPr>
          <w:rFonts w:ascii="宋体" w:eastAsia="宋体" w:hAnsi="宋体" w:hint="eastAsia"/>
          <w:sz w:val="28"/>
          <w:szCs w:val="28"/>
        </w:rPr>
        <w:t>未写明者都已</w:t>
      </w:r>
      <w:r w:rsidR="00B5726D">
        <w:rPr>
          <w:rFonts w:ascii="宋体" w:eastAsia="宋体" w:hAnsi="宋体" w:hint="eastAsia"/>
          <w:sz w:val="28"/>
          <w:szCs w:val="28"/>
        </w:rPr>
        <w:t>开具专用</w:t>
      </w:r>
      <w:r w:rsidR="00293A30" w:rsidRPr="00C86426">
        <w:rPr>
          <w:rFonts w:ascii="宋体" w:eastAsia="宋体" w:hAnsi="宋体" w:hint="eastAsia"/>
          <w:sz w:val="28"/>
          <w:szCs w:val="28"/>
        </w:rPr>
        <w:t>增值税发票处理</w:t>
      </w:r>
      <w:r w:rsidR="00977BCD">
        <w:rPr>
          <w:rFonts w:ascii="宋体" w:eastAsia="宋体" w:hAnsi="宋体" w:hint="eastAsia"/>
          <w:sz w:val="28"/>
          <w:szCs w:val="28"/>
        </w:rPr>
        <w:t>。</w:t>
      </w:r>
    </w:p>
    <w:p w:rsidR="00293A30" w:rsidRPr="00C86426" w:rsidRDefault="00293A3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C86426">
        <w:rPr>
          <w:rFonts w:ascii="宋体" w:eastAsia="宋体" w:hAnsi="宋体"/>
          <w:sz w:val="28"/>
          <w:szCs w:val="28"/>
        </w:rPr>
        <w:br w:type="page"/>
      </w:r>
    </w:p>
    <w:p w:rsidR="00293A30" w:rsidRPr="00C86426" w:rsidRDefault="00977BCD">
      <w:pPr>
        <w:widowControl/>
        <w:jc w:val="left"/>
        <w:rPr>
          <w:rFonts w:ascii="宋体" w:eastAsia="宋体" w:hAnsi="宋体"/>
          <w:sz w:val="28"/>
          <w:szCs w:val="28"/>
        </w:rPr>
      </w:pPr>
      <w:bookmarkStart w:id="0" w:name="_GoBack"/>
      <w:bookmarkEnd w:id="0"/>
      <w:r>
        <w:rPr>
          <w:rFonts w:ascii="宋体" w:eastAsia="宋体" w:hAnsi="宋体" w:hint="eastAsia"/>
          <w:sz w:val="28"/>
          <w:szCs w:val="28"/>
        </w:rPr>
        <w:lastRenderedPageBreak/>
        <w:t>模版</w:t>
      </w:r>
    </w:p>
    <w:p w:rsidR="00E773F2" w:rsidRPr="00977BCD" w:rsidRDefault="00E773F2" w:rsidP="00E773F2">
      <w:pPr>
        <w:jc w:val="center"/>
        <w:rPr>
          <w:rFonts w:ascii="宋体" w:eastAsia="宋体" w:hAnsi="宋体"/>
          <w:b/>
          <w:sz w:val="36"/>
          <w:szCs w:val="36"/>
        </w:rPr>
      </w:pPr>
      <w:r w:rsidRPr="00977BCD">
        <w:rPr>
          <w:rFonts w:ascii="宋体" w:eastAsia="宋体" w:hAnsi="宋体" w:hint="eastAsia"/>
          <w:b/>
          <w:sz w:val="36"/>
          <w:szCs w:val="36"/>
        </w:rPr>
        <w:t>开票资料</w:t>
      </w:r>
    </w:p>
    <w:p w:rsidR="00E773F2" w:rsidRPr="00C86426" w:rsidRDefault="00E773F2" w:rsidP="00E773F2">
      <w:pPr>
        <w:jc w:val="center"/>
        <w:rPr>
          <w:rFonts w:ascii="宋体" w:eastAsia="宋体" w:hAnsi="宋体"/>
          <w:sz w:val="28"/>
          <w:szCs w:val="28"/>
        </w:rPr>
      </w:pPr>
    </w:p>
    <w:p w:rsidR="002B03A7" w:rsidRPr="00C86426" w:rsidRDefault="00E773F2" w:rsidP="00C366ED">
      <w:pPr>
        <w:spacing w:line="480" w:lineRule="auto"/>
        <w:rPr>
          <w:rFonts w:ascii="宋体" w:eastAsia="宋体" w:hAnsi="宋体"/>
          <w:sz w:val="28"/>
          <w:szCs w:val="28"/>
          <w:u w:val="single"/>
        </w:rPr>
      </w:pPr>
      <w:r w:rsidRPr="00C86426">
        <w:rPr>
          <w:rFonts w:ascii="宋体" w:eastAsia="宋体" w:hAnsi="宋体" w:hint="eastAsia"/>
          <w:sz w:val="28"/>
          <w:szCs w:val="28"/>
        </w:rPr>
        <w:t>公司</w:t>
      </w:r>
      <w:r w:rsidR="00A7074D" w:rsidRPr="00C86426">
        <w:rPr>
          <w:rFonts w:ascii="宋体" w:eastAsia="宋体" w:hAnsi="宋体" w:hint="eastAsia"/>
          <w:sz w:val="28"/>
          <w:szCs w:val="28"/>
        </w:rPr>
        <w:t>名称：</w:t>
      </w:r>
      <w:r w:rsidR="00C366ED" w:rsidRPr="00C86426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C366ED" w:rsidRPr="00C86426">
        <w:rPr>
          <w:rFonts w:ascii="宋体" w:eastAsia="宋体" w:hAnsi="宋体"/>
          <w:sz w:val="28"/>
          <w:szCs w:val="28"/>
          <w:u w:val="single"/>
        </w:rPr>
        <w:t xml:space="preserve">                  </w:t>
      </w:r>
      <w:r w:rsidR="00977BCD">
        <w:rPr>
          <w:rFonts w:ascii="宋体" w:eastAsia="宋体" w:hAnsi="宋体" w:hint="eastAsia"/>
          <w:sz w:val="28"/>
          <w:szCs w:val="28"/>
          <w:u w:val="single"/>
        </w:rPr>
        <w:t xml:space="preserve">     </w:t>
      </w:r>
      <w:r w:rsidR="00DB6793">
        <w:rPr>
          <w:rFonts w:ascii="宋体" w:eastAsia="宋体" w:hAnsi="宋体"/>
          <w:sz w:val="28"/>
          <w:szCs w:val="28"/>
          <w:u w:val="single"/>
        </w:rPr>
        <w:t xml:space="preserve">              </w:t>
      </w:r>
      <w:r w:rsidR="00977BCD" w:rsidRPr="00C86426">
        <w:rPr>
          <w:rFonts w:ascii="宋体" w:eastAsia="宋体" w:hAnsi="宋体" w:hint="eastAsia"/>
          <w:sz w:val="28"/>
          <w:szCs w:val="28"/>
        </w:rPr>
        <w:t>（公司盖章）</w:t>
      </w:r>
    </w:p>
    <w:p w:rsidR="00A7074D" w:rsidRPr="00C86426" w:rsidRDefault="00E773F2" w:rsidP="00C366ED">
      <w:pPr>
        <w:spacing w:line="480" w:lineRule="auto"/>
        <w:rPr>
          <w:rFonts w:ascii="宋体" w:eastAsia="宋体" w:hAnsi="宋体"/>
          <w:sz w:val="28"/>
          <w:szCs w:val="28"/>
        </w:rPr>
      </w:pPr>
      <w:r w:rsidRPr="00C86426">
        <w:rPr>
          <w:rFonts w:ascii="宋体" w:eastAsia="宋体" w:hAnsi="宋体" w:hint="eastAsia"/>
          <w:sz w:val="28"/>
          <w:szCs w:val="28"/>
        </w:rPr>
        <w:t>纳税识别号</w:t>
      </w:r>
      <w:r w:rsidR="00A7074D" w:rsidRPr="00C86426">
        <w:rPr>
          <w:rFonts w:ascii="宋体" w:eastAsia="宋体" w:hAnsi="宋体" w:hint="eastAsia"/>
          <w:sz w:val="28"/>
          <w:szCs w:val="28"/>
        </w:rPr>
        <w:t>：</w:t>
      </w:r>
      <w:r w:rsidR="00C366ED" w:rsidRPr="00C86426">
        <w:rPr>
          <w:rFonts w:ascii="宋体" w:eastAsia="宋体" w:hAnsi="宋体"/>
          <w:sz w:val="28"/>
          <w:szCs w:val="28"/>
          <w:u w:val="single"/>
        </w:rPr>
        <w:t xml:space="preserve">                                      </w:t>
      </w:r>
    </w:p>
    <w:p w:rsidR="00A7074D" w:rsidRPr="00C86426" w:rsidRDefault="00A7074D" w:rsidP="00C366ED">
      <w:pPr>
        <w:spacing w:line="480" w:lineRule="auto"/>
        <w:rPr>
          <w:rFonts w:ascii="宋体" w:eastAsia="宋体" w:hAnsi="宋体"/>
          <w:sz w:val="28"/>
          <w:szCs w:val="28"/>
        </w:rPr>
      </w:pPr>
      <w:r w:rsidRPr="00C86426">
        <w:rPr>
          <w:rFonts w:ascii="宋体" w:eastAsia="宋体" w:hAnsi="宋体" w:hint="eastAsia"/>
          <w:sz w:val="28"/>
          <w:szCs w:val="28"/>
        </w:rPr>
        <w:t>地址</w:t>
      </w:r>
      <w:r w:rsidR="00C366ED" w:rsidRPr="00C86426">
        <w:rPr>
          <w:rFonts w:ascii="宋体" w:eastAsia="宋体" w:hAnsi="宋体" w:hint="eastAsia"/>
          <w:sz w:val="28"/>
          <w:szCs w:val="28"/>
        </w:rPr>
        <w:t>、</w:t>
      </w:r>
      <w:r w:rsidRPr="00C86426">
        <w:rPr>
          <w:rFonts w:ascii="宋体" w:eastAsia="宋体" w:hAnsi="宋体" w:hint="eastAsia"/>
          <w:sz w:val="28"/>
          <w:szCs w:val="28"/>
        </w:rPr>
        <w:t>电话：</w:t>
      </w:r>
      <w:r w:rsidR="00C366ED" w:rsidRPr="00C86426">
        <w:rPr>
          <w:rFonts w:ascii="宋体" w:eastAsia="宋体" w:hAnsi="宋体"/>
          <w:sz w:val="28"/>
          <w:szCs w:val="28"/>
          <w:u w:val="single"/>
        </w:rPr>
        <w:t xml:space="preserve">                                      </w:t>
      </w:r>
    </w:p>
    <w:p w:rsidR="009E07FC" w:rsidRDefault="00C366ED" w:rsidP="00C366ED">
      <w:pPr>
        <w:spacing w:line="480" w:lineRule="auto"/>
        <w:rPr>
          <w:rFonts w:ascii="宋体" w:eastAsia="宋体" w:hAnsi="宋体"/>
          <w:sz w:val="28"/>
          <w:szCs w:val="28"/>
          <w:u w:val="single"/>
        </w:rPr>
      </w:pPr>
      <w:r w:rsidRPr="00C86426">
        <w:rPr>
          <w:rFonts w:ascii="宋体" w:eastAsia="宋体" w:hAnsi="宋体" w:hint="eastAsia"/>
          <w:sz w:val="28"/>
          <w:szCs w:val="28"/>
        </w:rPr>
        <w:t>开户行及账号</w:t>
      </w:r>
      <w:r w:rsidR="00A7074D" w:rsidRPr="00C86426">
        <w:rPr>
          <w:rFonts w:ascii="宋体" w:eastAsia="宋体" w:hAnsi="宋体" w:hint="eastAsia"/>
          <w:sz w:val="28"/>
          <w:szCs w:val="28"/>
        </w:rPr>
        <w:t>：</w:t>
      </w:r>
      <w:r w:rsidRPr="00C86426">
        <w:rPr>
          <w:rFonts w:ascii="宋体" w:eastAsia="宋体" w:hAnsi="宋体"/>
          <w:sz w:val="28"/>
          <w:szCs w:val="28"/>
          <w:u w:val="single"/>
        </w:rPr>
        <w:t xml:space="preserve">                                    </w:t>
      </w:r>
    </w:p>
    <w:p w:rsidR="00D33126" w:rsidRPr="00D33126" w:rsidRDefault="00D33126" w:rsidP="00C366ED">
      <w:pPr>
        <w:spacing w:line="480" w:lineRule="auto"/>
        <w:rPr>
          <w:rFonts w:ascii="宋体" w:eastAsia="宋体" w:hAnsi="宋体"/>
          <w:sz w:val="28"/>
          <w:szCs w:val="28"/>
        </w:rPr>
      </w:pPr>
      <w:r w:rsidRPr="00D33126">
        <w:rPr>
          <w:rFonts w:ascii="宋体" w:eastAsia="宋体" w:hAnsi="宋体" w:hint="eastAsia"/>
          <w:sz w:val="28"/>
          <w:szCs w:val="28"/>
        </w:rPr>
        <w:t>邮寄地址：</w:t>
      </w:r>
      <w:r w:rsidRPr="00D33126">
        <w:rPr>
          <w:rFonts w:ascii="宋体" w:eastAsia="宋体" w:hAnsi="宋体" w:hint="eastAsia"/>
          <w:sz w:val="28"/>
          <w:szCs w:val="28"/>
          <w:u w:val="single"/>
        </w:rPr>
        <w:t xml:space="preserve">                                        </w:t>
      </w:r>
    </w:p>
    <w:p w:rsidR="00D33126" w:rsidRPr="00D33126" w:rsidRDefault="00D33126" w:rsidP="00C366ED">
      <w:pPr>
        <w:spacing w:line="480" w:lineRule="auto"/>
        <w:rPr>
          <w:rFonts w:ascii="宋体" w:eastAsia="宋体" w:hAnsi="宋体"/>
          <w:sz w:val="28"/>
          <w:szCs w:val="28"/>
          <w:u w:val="single"/>
        </w:rPr>
      </w:pPr>
      <w:r w:rsidRPr="00D33126">
        <w:rPr>
          <w:rFonts w:ascii="宋体" w:eastAsia="宋体" w:hAnsi="宋体" w:hint="eastAsia"/>
          <w:sz w:val="28"/>
          <w:szCs w:val="28"/>
        </w:rPr>
        <w:t>收件人：</w:t>
      </w:r>
      <w:r w:rsidRPr="00D33126">
        <w:rPr>
          <w:rFonts w:ascii="宋体" w:eastAsia="宋体" w:hAnsi="宋体" w:hint="eastAsia"/>
          <w:sz w:val="28"/>
          <w:szCs w:val="28"/>
          <w:u w:val="single"/>
        </w:rPr>
        <w:t xml:space="preserve">                                          </w:t>
      </w:r>
    </w:p>
    <w:p w:rsidR="00D33126" w:rsidRPr="00D33126" w:rsidRDefault="00D33126" w:rsidP="00C366ED">
      <w:pPr>
        <w:spacing w:line="480" w:lineRule="auto"/>
        <w:rPr>
          <w:rFonts w:ascii="宋体" w:eastAsia="宋体" w:hAnsi="宋体"/>
          <w:sz w:val="28"/>
          <w:szCs w:val="28"/>
          <w:u w:val="single"/>
        </w:rPr>
      </w:pPr>
      <w:r w:rsidRPr="00D33126">
        <w:rPr>
          <w:rFonts w:ascii="宋体" w:eastAsia="宋体" w:hAnsi="宋体" w:hint="eastAsia"/>
          <w:sz w:val="28"/>
          <w:szCs w:val="28"/>
        </w:rPr>
        <w:t>收件人电话：</w:t>
      </w:r>
      <w:r w:rsidRPr="00D33126">
        <w:rPr>
          <w:rFonts w:ascii="宋体" w:eastAsia="宋体" w:hAnsi="宋体" w:hint="eastAsia"/>
          <w:sz w:val="28"/>
          <w:szCs w:val="28"/>
          <w:u w:val="single"/>
        </w:rPr>
        <w:t xml:space="preserve">                                      </w:t>
      </w:r>
    </w:p>
    <w:p w:rsidR="00A7074D" w:rsidRPr="00C86426" w:rsidRDefault="003C08C1" w:rsidP="00A7074D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t>发票</w:t>
      </w:r>
      <w:r>
        <w:rPr>
          <w:rFonts w:ascii="宋体" w:eastAsia="宋体" w:hAnsi="宋体" w:hint="eastAsia"/>
          <w:noProof/>
          <w:sz w:val="28"/>
          <w:szCs w:val="28"/>
        </w:rPr>
        <w:t>类型：</w:t>
      </w:r>
      <w:r w:rsidRPr="00D33126">
        <w:rPr>
          <w:rFonts w:ascii="宋体" w:eastAsia="宋体" w:hAnsi="宋体" w:hint="eastAsia"/>
          <w:sz w:val="28"/>
          <w:szCs w:val="28"/>
          <w:u w:val="single"/>
        </w:rPr>
        <w:t xml:space="preserve">      </w:t>
      </w:r>
      <w:r w:rsidR="00DB6793">
        <w:rPr>
          <w:rFonts w:ascii="宋体" w:eastAsia="宋体" w:hAnsi="宋体" w:hint="eastAsia"/>
          <w:sz w:val="28"/>
          <w:szCs w:val="28"/>
          <w:u w:val="single"/>
        </w:rPr>
        <w:t xml:space="preserve">                       </w:t>
      </w:r>
      <w:r w:rsidRPr="003C08C1">
        <w:rPr>
          <w:rFonts w:ascii="宋体" w:eastAsia="宋体" w:hAnsi="宋体" w:hint="eastAsia"/>
          <w:sz w:val="28"/>
          <w:szCs w:val="28"/>
        </w:rPr>
        <w:t>（专用</w:t>
      </w:r>
      <w:r w:rsidRPr="003C08C1">
        <w:rPr>
          <w:rFonts w:ascii="宋体" w:eastAsia="宋体" w:hAnsi="宋体"/>
          <w:sz w:val="28"/>
          <w:szCs w:val="28"/>
        </w:rPr>
        <w:t>发票</w:t>
      </w:r>
      <w:r w:rsidRPr="003C08C1">
        <w:rPr>
          <w:rFonts w:ascii="宋体" w:eastAsia="宋体" w:hAnsi="宋体" w:hint="eastAsia"/>
          <w:sz w:val="28"/>
          <w:szCs w:val="28"/>
        </w:rPr>
        <w:t>/</w:t>
      </w:r>
      <w:r w:rsidRPr="003C08C1">
        <w:rPr>
          <w:rFonts w:ascii="宋体" w:eastAsia="宋体" w:hAnsi="宋体"/>
          <w:sz w:val="28"/>
          <w:szCs w:val="28"/>
        </w:rPr>
        <w:t>普通发票</w:t>
      </w:r>
      <w:r w:rsidRPr="003C08C1">
        <w:rPr>
          <w:rFonts w:ascii="宋体" w:eastAsia="宋体" w:hAnsi="宋体" w:hint="eastAsia"/>
          <w:sz w:val="28"/>
          <w:szCs w:val="28"/>
        </w:rPr>
        <w:t>）</w:t>
      </w:r>
    </w:p>
    <w:p w:rsidR="00C366ED" w:rsidRPr="00C86426" w:rsidRDefault="00C366ED" w:rsidP="00A7074D">
      <w:pPr>
        <w:rPr>
          <w:rFonts w:ascii="宋体" w:eastAsia="宋体" w:hAnsi="宋体"/>
          <w:sz w:val="28"/>
          <w:szCs w:val="28"/>
        </w:rPr>
      </w:pPr>
      <w:r w:rsidRPr="00C86426">
        <w:rPr>
          <w:rFonts w:ascii="宋体" w:eastAsia="宋体" w:hAnsi="宋体" w:hint="eastAsia"/>
          <w:sz w:val="28"/>
          <w:szCs w:val="28"/>
        </w:rPr>
        <w:t xml:space="preserve">                                                          </w:t>
      </w:r>
    </w:p>
    <w:p w:rsidR="00977BCD" w:rsidRPr="00C86426" w:rsidRDefault="00977BCD">
      <w:pPr>
        <w:rPr>
          <w:rFonts w:ascii="宋体" w:eastAsia="宋体" w:hAnsi="宋体"/>
          <w:sz w:val="28"/>
          <w:szCs w:val="28"/>
        </w:rPr>
      </w:pPr>
    </w:p>
    <w:sectPr w:rsidR="00977BCD" w:rsidRPr="00C86426" w:rsidSect="00AA7D8E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E95" w:rsidRDefault="00690E95" w:rsidP="00C125DC">
      <w:r>
        <w:separator/>
      </w:r>
    </w:p>
  </w:endnote>
  <w:endnote w:type="continuationSeparator" w:id="0">
    <w:p w:rsidR="00690E95" w:rsidRDefault="00690E95" w:rsidP="00C12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4A9" w:rsidRPr="001D24A9" w:rsidRDefault="001D24A9" w:rsidP="001D24A9">
    <w:pPr>
      <w:pStyle w:val="a5"/>
      <w:spacing w:beforeLines="176" w:before="422"/>
      <w:rPr>
        <w:rFonts w:ascii="宋体" w:hAnsi="宋体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DC0059" wp14:editId="1F0663F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D24A9" w:rsidRDefault="001D24A9" w:rsidP="001D24A9">
                          <w:pPr>
                            <w:snapToGrid w:val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BB7707">
                            <w:rPr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DC0059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1D24A9" w:rsidRDefault="001D24A9" w:rsidP="001D24A9">
                    <w:pPr>
                      <w:snapToGrid w:val="0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hint="eastAsia"/>
                        <w:sz w:val="20"/>
                        <w:szCs w:val="20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0"/>
                        <w:szCs w:val="20"/>
                      </w:rPr>
                      <w:fldChar w:fldCharType="separate"/>
                    </w:r>
                    <w:r w:rsidR="00BB7707">
                      <w:rPr>
                        <w:noProof/>
                        <w:sz w:val="20"/>
                        <w:szCs w:val="20"/>
                      </w:rPr>
                      <w:t>2</w:t>
                    </w:r>
                    <w:r>
                      <w:rPr>
                        <w:rFonts w:hint="eastAsia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E95" w:rsidRDefault="00690E95" w:rsidP="00C125DC">
      <w:r>
        <w:separator/>
      </w:r>
    </w:p>
  </w:footnote>
  <w:footnote w:type="continuationSeparator" w:id="0">
    <w:p w:rsidR="00690E95" w:rsidRDefault="00690E95" w:rsidP="00C12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4A9" w:rsidRPr="001D24A9" w:rsidRDefault="001D24A9" w:rsidP="001D24A9">
    <w:pPr>
      <w:pStyle w:val="a3"/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48BEE6" wp14:editId="11D05380">
          <wp:simplePos x="0" y="0"/>
          <wp:positionH relativeFrom="margin">
            <wp:posOffset>-33655</wp:posOffset>
          </wp:positionH>
          <wp:positionV relativeFrom="paragraph">
            <wp:posOffset>-248920</wp:posOffset>
          </wp:positionV>
          <wp:extent cx="639445" cy="382270"/>
          <wp:effectExtent l="0" t="0" r="8255" b="17780"/>
          <wp:wrapNone/>
          <wp:docPr id="2" name="图片 2" descr="C:\Users\Administrator\Desktop\全药网旗子 1.2x1.9m - 副本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C:\Users\Administrator\Desktop\全药网旗子 1.2x1.9m - 副本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944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         深圳市</w:t>
    </w:r>
    <w:proofErr w:type="gramStart"/>
    <w:r>
      <w:rPr>
        <w:rFonts w:hint="eastAsia"/>
      </w:rPr>
      <w:t>全药网</w:t>
    </w:r>
    <w:proofErr w:type="gramEnd"/>
    <w:r w:rsidR="001A4AC8">
      <w:rPr>
        <w:rFonts w:hint="eastAsia"/>
      </w:rPr>
      <w:t>药业</w:t>
    </w:r>
    <w:r>
      <w:rPr>
        <w:rFonts w:hint="eastAsia"/>
      </w:rPr>
      <w:t xml:space="preserve">有限公司  </w:t>
    </w:r>
    <w:r>
      <w:t xml:space="preserve">      </w:t>
    </w:r>
    <w:r>
      <w:rPr>
        <w:rFonts w:hint="eastAsia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7310BB"/>
    <w:multiLevelType w:val="hybridMultilevel"/>
    <w:tmpl w:val="2D5ED888"/>
    <w:lvl w:ilvl="0" w:tplc="B4E2E39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F6D"/>
    <w:rsid w:val="000276E6"/>
    <w:rsid w:val="00061D93"/>
    <w:rsid w:val="000A6223"/>
    <w:rsid w:val="001A15BF"/>
    <w:rsid w:val="001A4AC8"/>
    <w:rsid w:val="001D24A9"/>
    <w:rsid w:val="001F78D8"/>
    <w:rsid w:val="00293A30"/>
    <w:rsid w:val="002D553B"/>
    <w:rsid w:val="003224B7"/>
    <w:rsid w:val="003947D5"/>
    <w:rsid w:val="003C08C1"/>
    <w:rsid w:val="003D6351"/>
    <w:rsid w:val="003E521A"/>
    <w:rsid w:val="00447C0F"/>
    <w:rsid w:val="004E293C"/>
    <w:rsid w:val="005E0BFB"/>
    <w:rsid w:val="006162B8"/>
    <w:rsid w:val="0063755D"/>
    <w:rsid w:val="006675CB"/>
    <w:rsid w:val="006824DE"/>
    <w:rsid w:val="00690E95"/>
    <w:rsid w:val="007466DC"/>
    <w:rsid w:val="007E52B3"/>
    <w:rsid w:val="008260C5"/>
    <w:rsid w:val="0085664B"/>
    <w:rsid w:val="00977BCD"/>
    <w:rsid w:val="00990708"/>
    <w:rsid w:val="009E07FC"/>
    <w:rsid w:val="00A13471"/>
    <w:rsid w:val="00A7074D"/>
    <w:rsid w:val="00A92335"/>
    <w:rsid w:val="00AA616D"/>
    <w:rsid w:val="00AA7D8E"/>
    <w:rsid w:val="00B306A8"/>
    <w:rsid w:val="00B459D0"/>
    <w:rsid w:val="00B5726D"/>
    <w:rsid w:val="00BB1801"/>
    <w:rsid w:val="00BB7707"/>
    <w:rsid w:val="00BB7AC8"/>
    <w:rsid w:val="00BE50F1"/>
    <w:rsid w:val="00C125DC"/>
    <w:rsid w:val="00C366ED"/>
    <w:rsid w:val="00C86426"/>
    <w:rsid w:val="00CA656A"/>
    <w:rsid w:val="00D0771C"/>
    <w:rsid w:val="00D33126"/>
    <w:rsid w:val="00D642D3"/>
    <w:rsid w:val="00DB085B"/>
    <w:rsid w:val="00DB6793"/>
    <w:rsid w:val="00DD096B"/>
    <w:rsid w:val="00E326D2"/>
    <w:rsid w:val="00E773F2"/>
    <w:rsid w:val="00E90790"/>
    <w:rsid w:val="00E91DF7"/>
    <w:rsid w:val="00ED7864"/>
    <w:rsid w:val="00F31331"/>
    <w:rsid w:val="00F55A3C"/>
    <w:rsid w:val="00F76F6D"/>
    <w:rsid w:val="00FF3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1092C"/>
  <w15:docId w15:val="{55B33E0F-39A7-47A5-851D-1FE3053D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7D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qFormat/>
    <w:rsid w:val="00C125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25DC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C125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25DC"/>
    <w:rPr>
      <w:sz w:val="18"/>
      <w:szCs w:val="18"/>
    </w:rPr>
  </w:style>
  <w:style w:type="paragraph" w:styleId="a7">
    <w:name w:val="List Paragraph"/>
    <w:basedOn w:val="a"/>
    <w:uiPriority w:val="34"/>
    <w:qFormat/>
    <w:rsid w:val="00293A30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293A30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93A3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293A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段青</dc:creator>
  <cp:keywords/>
  <dc:description/>
  <cp:lastModifiedBy>Huang</cp:lastModifiedBy>
  <cp:revision>9</cp:revision>
  <dcterms:created xsi:type="dcterms:W3CDTF">2017-11-29T07:31:00Z</dcterms:created>
  <dcterms:modified xsi:type="dcterms:W3CDTF">2017-12-04T03:11:00Z</dcterms:modified>
</cp:coreProperties>
</file>